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45448BE4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715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143D0" w14:textId="2B7BA3B7" w:rsidR="00021935" w:rsidRPr="007C2621" w:rsidRDefault="00672E0A" w:rsidP="00C3655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2ACF264CD6AF5D4290C7A864E228DF79"/>
                                </w:placeholder>
                              </w:sdtPr>
                              <w:sdtEndPr/>
                              <w:sdtContent>
                                <w:r w:rsidR="0002193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Information Management &amp; Design</w:t>
                                </w:r>
                              </w:sdtContent>
                            </w:sdt>
                            <w:r w:rsidR="0002193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1935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2ACF264CD6AF5D4290C7A864E228DF79"/>
                                </w:placeholder>
                              </w:sdtPr>
                              <w:sdtEndPr/>
                              <w:sdtContent>
                                <w:r w:rsidR="00451FFE" w:rsidRPr="00451FF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1108013029</w:t>
                                </w:r>
                              </w:sdtContent>
                            </w:sdt>
                            <w:r w:rsidR="00021935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B7875E1" w14:textId="04A4F14C" w:rsidR="00021935" w:rsidRPr="007C2621" w:rsidRDefault="00672E0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2193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02193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(Certificate: Graphic Design)   </w:t>
                            </w:r>
                          </w:p>
                          <w:p w14:paraId="074F2863" w14:textId="77777777" w:rsidR="00021935" w:rsidRPr="00C51D64" w:rsidRDefault="00021935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65pt;width:39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" fillcolor="#1f3763 [1608]" strokecolor="#41719c" strokeweight="1pt">
                <v:textbox>
                  <w:txbxContent>
                    <w:p w14:paraId="695143D0" w14:textId="2B7BA3B7" w:rsidR="00021935" w:rsidRPr="007C2621" w:rsidRDefault="00672E0A" w:rsidP="00C3655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2ACF264CD6AF5D4290C7A864E228DF79"/>
                          </w:placeholder>
                        </w:sdtPr>
                        <w:sdtEndPr/>
                        <w:sdtContent>
                          <w:r w:rsidR="0002193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Information Management &amp; Design</w:t>
                          </w:r>
                        </w:sdtContent>
                      </w:sdt>
                      <w:r w:rsidR="0002193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21935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2ACF264CD6AF5D4290C7A864E228DF79"/>
                          </w:placeholder>
                        </w:sdtPr>
                        <w:sdtEndPr/>
                        <w:sdtContent>
                          <w:r w:rsidR="00451FFE" w:rsidRPr="00451FF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1108013029</w:t>
                          </w:r>
                        </w:sdtContent>
                      </w:sdt>
                      <w:r w:rsidR="00021935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B7875E1" w14:textId="04A4F14C" w:rsidR="00021935" w:rsidRPr="007C2621" w:rsidRDefault="00672E0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2193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02193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(Certificate: Graphic Design)   </w:t>
                      </w:r>
                    </w:p>
                    <w:p w14:paraId="074F2863" w14:textId="77777777" w:rsidR="00021935" w:rsidRPr="00C51D64" w:rsidRDefault="00021935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064AEE5" wp14:editId="2384E71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03CDA" w14:textId="77777777" w:rsidR="00E70BF7" w:rsidRPr="00E70BF7" w:rsidRDefault="00E70BF7" w:rsidP="00E70BF7"/>
    <w:p w14:paraId="3DFCF0D3" w14:textId="77777777" w:rsidR="00672E0A" w:rsidRDefault="00672E0A" w:rsidP="009304C3">
      <w:pPr>
        <w:tabs>
          <w:tab w:val="left" w:pos="4320"/>
          <w:tab w:val="left" w:pos="7920"/>
        </w:tabs>
        <w:rPr>
          <w:b/>
        </w:rPr>
      </w:pPr>
    </w:p>
    <w:p w14:paraId="1B6B6F75" w14:textId="3CA26B58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andrew.hunt@kctcs.edu</w:t>
      </w:r>
      <w:r w:rsidR="009304C3" w:rsidRPr="009304C3">
        <w:rPr>
          <w:b/>
        </w:rPr>
        <w:tab/>
        <w:t>Phone:</w:t>
      </w:r>
      <w:r>
        <w:rPr>
          <w:b/>
        </w:rPr>
        <w:t xml:space="preserve"> (859) 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3EA18752" w14:textId="77777777" w:rsidR="00AA05D1" w:rsidRDefault="00AA05D1" w:rsidP="00AA05D1">
      <w:pPr>
        <w:rPr>
          <w:b/>
        </w:rPr>
      </w:pPr>
      <w:r>
        <w:rPr>
          <w:b/>
        </w:rPr>
        <w:t xml:space="preserve">Program Website:  </w:t>
      </w:r>
      <w:hyperlink r:id="rId7" w:history="1">
        <w:r>
          <w:rPr>
            <w:rStyle w:val="Hyperlink"/>
            <w:b/>
          </w:rPr>
          <w:t>https://bluegrass.kctcs.edu/education-training/program-finder/information-management-design.aspx</w:t>
        </w:r>
      </w:hyperlink>
      <w:r>
        <w:rPr>
          <w:b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E84B25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49CBEF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5A49F1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C56E36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5F69F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7130B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71D1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6D5081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DE9DD8A" w14:textId="77777777" w:rsidTr="00B44317">
        <w:tc>
          <w:tcPr>
            <w:tcW w:w="4495" w:type="dxa"/>
          </w:tcPr>
          <w:p w14:paraId="07791B4B" w14:textId="562BE9E6" w:rsidR="00756D7D" w:rsidRPr="004617A5" w:rsidRDefault="00B44317" w:rsidP="0056754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617A5">
              <w:rPr>
                <w:rFonts w:cs="Lucida Grande"/>
                <w:color w:val="000000"/>
                <w:sz w:val="20"/>
                <w:szCs w:val="20"/>
              </w:rPr>
              <w:t>IMD 115 Intro to Graphic Design</w:t>
            </w:r>
          </w:p>
        </w:tc>
        <w:tc>
          <w:tcPr>
            <w:tcW w:w="900" w:type="dxa"/>
          </w:tcPr>
          <w:p w14:paraId="4C18B41C" w14:textId="557DF1B8" w:rsidR="00756D7D" w:rsidRPr="004617A5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617A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338D1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B7F2C9" w14:textId="2E30FA39" w:rsidR="00756D7D" w:rsidRPr="00E33456" w:rsidRDefault="00894CB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Special Instructions on Page 2</w:t>
            </w:r>
          </w:p>
        </w:tc>
      </w:tr>
      <w:tr w:rsidR="00B138B2" w:rsidRPr="00E33456" w14:paraId="7020453E" w14:textId="77777777" w:rsidTr="00B44317">
        <w:tc>
          <w:tcPr>
            <w:tcW w:w="4495" w:type="dxa"/>
          </w:tcPr>
          <w:p w14:paraId="6FE4CCC6" w14:textId="590F46CE" w:rsidR="00B138B2" w:rsidRPr="004617A5" w:rsidRDefault="00B44317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617A5">
              <w:rPr>
                <w:rFonts w:cs="Lucida Grande"/>
                <w:color w:val="000000"/>
                <w:sz w:val="20"/>
                <w:szCs w:val="20"/>
              </w:rPr>
              <w:t>IMD 126 Intro to Desktop Publishing</w:t>
            </w:r>
          </w:p>
        </w:tc>
        <w:tc>
          <w:tcPr>
            <w:tcW w:w="900" w:type="dxa"/>
          </w:tcPr>
          <w:p w14:paraId="3790B95F" w14:textId="4EE3D371" w:rsidR="00B138B2" w:rsidRPr="004617A5" w:rsidRDefault="00B443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617A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B138B2" w:rsidRPr="00E33456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770CD9" w14:textId="77777777" w:rsidR="00B138B2" w:rsidRPr="00E33456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34D019" w14:textId="08833FBD" w:rsidR="00B138B2" w:rsidRPr="00E33456" w:rsidRDefault="00B138B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138B2" w:rsidRPr="00E33456" w14:paraId="4F7681AD" w14:textId="77777777" w:rsidTr="00B44317">
        <w:tc>
          <w:tcPr>
            <w:tcW w:w="4495" w:type="dxa"/>
          </w:tcPr>
          <w:p w14:paraId="210D4686" w14:textId="4C29BA00" w:rsidR="00B138B2" w:rsidRPr="004617A5" w:rsidRDefault="00B44317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617A5">
              <w:rPr>
                <w:rFonts w:cs="Lucida Grande"/>
                <w:color w:val="000000"/>
                <w:sz w:val="20"/>
                <w:szCs w:val="20"/>
              </w:rPr>
              <w:t>IMD 127 Vector Design w/Illustrator</w:t>
            </w:r>
          </w:p>
        </w:tc>
        <w:tc>
          <w:tcPr>
            <w:tcW w:w="900" w:type="dxa"/>
          </w:tcPr>
          <w:p w14:paraId="155744D8" w14:textId="15336FAB" w:rsidR="00B138B2" w:rsidRPr="004617A5" w:rsidRDefault="00B443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617A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8D4DB" w14:textId="77777777" w:rsidR="00B138B2" w:rsidRPr="00E33456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0AACDA" w14:textId="77777777" w:rsidR="00B138B2" w:rsidRPr="00E33456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95F21F" w14:textId="27FC17E7" w:rsidR="00B138B2" w:rsidRPr="00E33456" w:rsidRDefault="00B138B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177C744" w14:textId="77777777" w:rsidTr="00B44317">
        <w:tc>
          <w:tcPr>
            <w:tcW w:w="4495" w:type="dxa"/>
            <w:shd w:val="clear" w:color="auto" w:fill="D0CECE" w:themeFill="background2" w:themeFillShade="E6"/>
          </w:tcPr>
          <w:p w14:paraId="3DEF903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7C51F1" w14:textId="380A5A91" w:rsidR="00756D7D" w:rsidRPr="00756D7D" w:rsidRDefault="00B138B2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14:paraId="7E605AB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518552A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02C1D79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2F6AC22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4E0F05DB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16091C1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8EB69CC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A46A362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7F260FF" w14:textId="77777777" w:rsidTr="00852711">
        <w:tc>
          <w:tcPr>
            <w:tcW w:w="4495" w:type="dxa"/>
          </w:tcPr>
          <w:p w14:paraId="7C3683C4" w14:textId="3D524171" w:rsidR="00756D7D" w:rsidRPr="003E2E14" w:rsidRDefault="00B44317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E2E14">
              <w:rPr>
                <w:rFonts w:cs="Lucida Grande"/>
                <w:color w:val="000000"/>
                <w:sz w:val="20"/>
                <w:szCs w:val="20"/>
              </w:rPr>
              <w:t>IMD 128 Raster Design w/Photoshop</w:t>
            </w:r>
          </w:p>
        </w:tc>
        <w:tc>
          <w:tcPr>
            <w:tcW w:w="900" w:type="dxa"/>
          </w:tcPr>
          <w:p w14:paraId="5269FA4D" w14:textId="1D36C4F9" w:rsidR="00756D7D" w:rsidRPr="003E2E14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E2E1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DA2EB8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3F0011" w14:textId="771EAA51" w:rsidR="00756D7D" w:rsidRPr="00E33456" w:rsidRDefault="00894CB2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Special Instructions on Page 2</w:t>
            </w:r>
          </w:p>
        </w:tc>
      </w:tr>
      <w:tr w:rsidR="00602F65" w:rsidRPr="00E33456" w14:paraId="6D4E5E2D" w14:textId="77777777" w:rsidTr="00852711">
        <w:tc>
          <w:tcPr>
            <w:tcW w:w="4495" w:type="dxa"/>
          </w:tcPr>
          <w:p w14:paraId="187FE1CB" w14:textId="5FE7C070" w:rsidR="00602F65" w:rsidRPr="003E2E14" w:rsidRDefault="00B44317" w:rsidP="00EB085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E2E14">
              <w:rPr>
                <w:rFonts w:cs="Lucida Grande"/>
                <w:color w:val="000000"/>
                <w:sz w:val="20"/>
                <w:szCs w:val="20"/>
              </w:rPr>
              <w:t>IMD 133 Beginning Web Design</w:t>
            </w:r>
          </w:p>
        </w:tc>
        <w:tc>
          <w:tcPr>
            <w:tcW w:w="900" w:type="dxa"/>
          </w:tcPr>
          <w:p w14:paraId="7D05E356" w14:textId="714FAFE3" w:rsidR="00602F65" w:rsidRPr="003E2E14" w:rsidRDefault="00B44317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E2E1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EF5C17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ACD651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A6B3D9" w14:textId="08ECD360" w:rsidR="00602F65" w:rsidRPr="00E33456" w:rsidRDefault="00602F65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02F65" w:rsidRPr="00E33456" w14:paraId="69E5A589" w14:textId="77777777" w:rsidTr="00852711">
        <w:tc>
          <w:tcPr>
            <w:tcW w:w="4495" w:type="dxa"/>
          </w:tcPr>
          <w:p w14:paraId="727FD616" w14:textId="0FEE9557" w:rsidR="00602F65" w:rsidRPr="003E2E14" w:rsidRDefault="00B44317" w:rsidP="00EB085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E2E14">
              <w:rPr>
                <w:rFonts w:cs="Lucida Grande"/>
                <w:color w:val="000000"/>
                <w:sz w:val="20"/>
                <w:szCs w:val="20"/>
              </w:rPr>
              <w:t>IMD 226 Advanced Desktop Publishing</w:t>
            </w:r>
          </w:p>
        </w:tc>
        <w:tc>
          <w:tcPr>
            <w:tcW w:w="900" w:type="dxa"/>
          </w:tcPr>
          <w:p w14:paraId="2D450001" w14:textId="191B7D38" w:rsidR="00602F65" w:rsidRPr="003E2E14" w:rsidRDefault="00B44317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E2E1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1E0380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7916DF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6F4CE5" w14:textId="1A04F479" w:rsidR="00602F65" w:rsidRPr="00E33456" w:rsidRDefault="00B44317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126 or Consent of Instructor</w:t>
            </w:r>
          </w:p>
        </w:tc>
      </w:tr>
      <w:tr w:rsidR="00756D7D" w:rsidRPr="00756D7D" w14:paraId="155BCD3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7D0B490" w14:textId="77777777" w:rsidR="00756D7D" w:rsidRP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ABE1D8" w14:textId="5BFA9D79" w:rsidR="00756D7D" w:rsidRPr="00756D7D" w:rsidRDefault="00B44317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756D7D" w:rsidRPr="00756D7D" w:rsidRDefault="00756D7D" w:rsidP="00852711">
            <w:pPr>
              <w:tabs>
                <w:tab w:val="left" w:pos="5760"/>
              </w:tabs>
            </w:pPr>
          </w:p>
        </w:tc>
      </w:tr>
      <w:tr w:rsidR="006E255E" w14:paraId="5CFAF79B" w14:textId="77777777" w:rsidTr="006E255E">
        <w:tc>
          <w:tcPr>
            <w:tcW w:w="4495" w:type="dxa"/>
            <w:hideMark/>
          </w:tcPr>
          <w:p w14:paraId="287156AE" w14:textId="77777777" w:rsidR="006E255E" w:rsidRDefault="006E255E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1F171ADE" w14:textId="37CC6DAD" w:rsidR="006E255E" w:rsidRDefault="00451FFE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</w:tcPr>
          <w:p w14:paraId="546E7F54" w14:textId="77777777" w:rsidR="006E255E" w:rsidRDefault="006E255E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2E179AB3" w14:textId="77777777" w:rsidR="006E255E" w:rsidRDefault="006E255E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5A968F0E" w14:textId="77777777" w:rsidR="006E255E" w:rsidRDefault="006E255E" w:rsidP="001365FA">
            <w:pPr>
              <w:tabs>
                <w:tab w:val="left" w:pos="5760"/>
              </w:tabs>
            </w:pPr>
          </w:p>
        </w:tc>
      </w:tr>
    </w:tbl>
    <w:p w14:paraId="6315B63E" w14:textId="77777777" w:rsidR="00E70BF7" w:rsidRDefault="00E70BF7" w:rsidP="00E70BF7">
      <w:pPr>
        <w:jc w:val="center"/>
        <w:rPr>
          <w:b/>
          <w:i/>
          <w:sz w:val="20"/>
        </w:rPr>
      </w:pPr>
    </w:p>
    <w:p w14:paraId="52FD492E" w14:textId="0BB3701B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51FFE">
        <w:rPr>
          <w:b/>
          <w:i/>
          <w:sz w:val="18"/>
          <w:szCs w:val="18"/>
        </w:rPr>
        <w:t>.</w:t>
      </w:r>
    </w:p>
    <w:p w14:paraId="59ED4FB0" w14:textId="77777777" w:rsidR="00334C02" w:rsidRDefault="00334C02" w:rsidP="00020CC7">
      <w:pPr>
        <w:rPr>
          <w:b/>
        </w:rPr>
      </w:pPr>
    </w:p>
    <w:p w14:paraId="0016F4F3" w14:textId="7DE06FA8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51FF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BBFB1DF" w14:textId="77777777" w:rsidR="00020CC7" w:rsidRDefault="00020CC7" w:rsidP="00020CC7">
      <w:pPr>
        <w:rPr>
          <w:b/>
        </w:rPr>
      </w:pPr>
    </w:p>
    <w:p w14:paraId="5417763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31E873F" w14:textId="2628748C" w:rsidR="00CA5A30" w:rsidRDefault="00CA5A30">
      <w:pPr>
        <w:rPr>
          <w:b/>
        </w:rPr>
      </w:pPr>
    </w:p>
    <w:p w14:paraId="6CA46E4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9304C3" w14:paraId="13E3F4A5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653741CB" w14:textId="0A908C4B" w:rsidR="009304C3" w:rsidRPr="001B43D5" w:rsidRDefault="009304C3" w:rsidP="00F65ADA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 xml:space="preserve">Course Rotation </w:t>
            </w:r>
            <w:r w:rsidR="00F65ADA">
              <w:rPr>
                <w:b/>
              </w:rPr>
              <w:t>Schedule</w:t>
            </w:r>
          </w:p>
        </w:tc>
      </w:tr>
      <w:tr w:rsidR="009304C3" w14:paraId="271F5966" w14:textId="77777777" w:rsidTr="00334C02">
        <w:trPr>
          <w:trHeight w:val="246"/>
        </w:trPr>
        <w:tc>
          <w:tcPr>
            <w:tcW w:w="2237" w:type="dxa"/>
          </w:tcPr>
          <w:p w14:paraId="2B2D2700" w14:textId="24FA086E" w:rsidR="009304C3" w:rsidRPr="009621FE" w:rsidRDefault="00021935" w:rsidP="00334C02">
            <w:pPr>
              <w:tabs>
                <w:tab w:val="left" w:pos="190"/>
              </w:tabs>
              <w:rPr>
                <w:rFonts w:cstheme="minorHAnsi"/>
              </w:rPr>
            </w:pPr>
            <w:r w:rsidRPr="009621FE">
              <w:rPr>
                <w:rFonts w:cstheme="minorHAnsi"/>
              </w:rPr>
              <w:t>Spring only</w:t>
            </w:r>
          </w:p>
        </w:tc>
        <w:tc>
          <w:tcPr>
            <w:tcW w:w="8549" w:type="dxa"/>
          </w:tcPr>
          <w:p w14:paraId="7E3DE24B" w14:textId="286A15D8" w:rsidR="009304C3" w:rsidRPr="009621FE" w:rsidRDefault="00021935" w:rsidP="00334C02">
            <w:pPr>
              <w:rPr>
                <w:rFonts w:cstheme="minorHAnsi"/>
              </w:rPr>
            </w:pPr>
            <w:r w:rsidRPr="009621FE">
              <w:rPr>
                <w:rFonts w:cs="Lucida Grande"/>
                <w:color w:val="000000"/>
              </w:rPr>
              <w:t>IMD 226 Advanced Desktop Publishing</w:t>
            </w:r>
          </w:p>
        </w:tc>
      </w:tr>
      <w:tr w:rsidR="009304C3" w14:paraId="51EB5802" w14:textId="77777777" w:rsidTr="00334C02">
        <w:trPr>
          <w:trHeight w:val="246"/>
        </w:trPr>
        <w:tc>
          <w:tcPr>
            <w:tcW w:w="2237" w:type="dxa"/>
          </w:tcPr>
          <w:p w14:paraId="78B56529" w14:textId="34E66585" w:rsidR="009304C3" w:rsidRPr="00C546F9" w:rsidRDefault="009304C3" w:rsidP="00334C02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61F6BE31" w14:textId="54A03E5C" w:rsidR="009304C3" w:rsidRPr="00C546F9" w:rsidRDefault="009304C3" w:rsidP="00334C0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304C3" w14:paraId="5030C966" w14:textId="77777777" w:rsidTr="00334C02">
        <w:trPr>
          <w:trHeight w:val="246"/>
        </w:trPr>
        <w:tc>
          <w:tcPr>
            <w:tcW w:w="2237" w:type="dxa"/>
          </w:tcPr>
          <w:p w14:paraId="4C9C2861" w14:textId="05D167B3" w:rsidR="009304C3" w:rsidRPr="00C546F9" w:rsidRDefault="009304C3" w:rsidP="00334C02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DC60169" w14:textId="22852EBC" w:rsidR="009304C3" w:rsidRPr="00C546F9" w:rsidRDefault="009304C3" w:rsidP="00334C02">
            <w:pPr>
              <w:rPr>
                <w:rFonts w:cstheme="minorHAnsi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3D39D5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F073D9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159B952" w14:textId="77777777" w:rsidTr="00334C02">
        <w:trPr>
          <w:trHeight w:val="1383"/>
        </w:trPr>
        <w:tc>
          <w:tcPr>
            <w:tcW w:w="10560" w:type="dxa"/>
          </w:tcPr>
          <w:p w14:paraId="488DA44E" w14:textId="0B1A6B76" w:rsidR="00334C02" w:rsidRPr="00C14038" w:rsidRDefault="007D5855" w:rsidP="007D5855">
            <w:pPr>
              <w:rPr>
                <w:sz w:val="20"/>
                <w:szCs w:val="20"/>
              </w:rPr>
            </w:pPr>
            <w:r w:rsidRPr="00C14038">
              <w:rPr>
                <w:sz w:val="20"/>
                <w:szCs w:val="20"/>
              </w:rPr>
              <w:t>Please contact the program coordinator for advising questions.</w:t>
            </w:r>
          </w:p>
          <w:p w14:paraId="7CE52391" w14:textId="77777777" w:rsidR="00B15E9E" w:rsidRDefault="00B15E9E" w:rsidP="007D5855"/>
          <w:p w14:paraId="7D926CB4" w14:textId="0D2DBF6E" w:rsidR="00B15E9E" w:rsidRPr="0035085B" w:rsidRDefault="00477E42" w:rsidP="00B15E9E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IMD 115</w:t>
            </w:r>
            <w:r w:rsidR="00362191">
              <w:rPr>
                <w:color w:val="000000"/>
                <w:sz w:val="20"/>
                <w:szCs w:val="20"/>
                <w:shd w:val="clear" w:color="auto" w:fill="FFFFFF"/>
              </w:rPr>
              <w:t xml:space="preserve"> (or consent of instructor)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is listed as the prerequisite for IMD 126, 127, and 128.  However, students are permitted to take these classes </w:t>
            </w:r>
            <w:r w:rsidR="00894CB2">
              <w:rPr>
                <w:color w:val="000000"/>
                <w:sz w:val="20"/>
                <w:szCs w:val="20"/>
                <w:shd w:val="clear" w:color="auto" w:fill="FFFFFF"/>
              </w:rPr>
              <w:t>con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currently with IMD 115.</w:t>
            </w:r>
          </w:p>
          <w:p w14:paraId="3848866C" w14:textId="6063730E" w:rsidR="00B15E9E" w:rsidRDefault="00B15E9E" w:rsidP="007D5855"/>
        </w:tc>
      </w:tr>
    </w:tbl>
    <w:p w14:paraId="53DBBA83" w14:textId="77777777" w:rsidR="001B43D5" w:rsidRDefault="001B43D5" w:rsidP="006636F0">
      <w:bookmarkStart w:id="0" w:name="_GoBack"/>
      <w:bookmarkEnd w:id="0"/>
    </w:p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E444" w14:textId="77777777" w:rsidR="00021935" w:rsidRDefault="00021935" w:rsidP="006636F0">
      <w:r>
        <w:separator/>
      </w:r>
    </w:p>
  </w:endnote>
  <w:endnote w:type="continuationSeparator" w:id="0">
    <w:p w14:paraId="4ABCA745" w14:textId="77777777" w:rsidR="00021935" w:rsidRDefault="0002193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64C83F61" w:rsidR="00021935" w:rsidRPr="006636F0" w:rsidRDefault="00021935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F44D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FF44DD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F44DD">
      <w:rPr>
        <w:sz w:val="18"/>
        <w:szCs w:val="18"/>
      </w:rPr>
      <w:t>1-22-2018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BE9E" w14:textId="77777777" w:rsidR="00021935" w:rsidRDefault="00021935" w:rsidP="006636F0">
      <w:r>
        <w:separator/>
      </w:r>
    </w:p>
  </w:footnote>
  <w:footnote w:type="continuationSeparator" w:id="0">
    <w:p w14:paraId="07279CC9" w14:textId="77777777" w:rsidR="00021935" w:rsidRDefault="00021935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935"/>
    <w:rsid w:val="00045051"/>
    <w:rsid w:val="000D38EE"/>
    <w:rsid w:val="00186EE9"/>
    <w:rsid w:val="001B43D5"/>
    <w:rsid w:val="001C2AC1"/>
    <w:rsid w:val="002131BC"/>
    <w:rsid w:val="00240FAF"/>
    <w:rsid w:val="00257184"/>
    <w:rsid w:val="002C0151"/>
    <w:rsid w:val="00334C02"/>
    <w:rsid w:val="00362191"/>
    <w:rsid w:val="003714C3"/>
    <w:rsid w:val="00397B02"/>
    <w:rsid w:val="003A0917"/>
    <w:rsid w:val="003D490F"/>
    <w:rsid w:val="003E2E14"/>
    <w:rsid w:val="003E4490"/>
    <w:rsid w:val="00451FFE"/>
    <w:rsid w:val="004617A5"/>
    <w:rsid w:val="004718F8"/>
    <w:rsid w:val="00477E42"/>
    <w:rsid w:val="004A4F63"/>
    <w:rsid w:val="00505B22"/>
    <w:rsid w:val="00521C11"/>
    <w:rsid w:val="0056754A"/>
    <w:rsid w:val="0059518E"/>
    <w:rsid w:val="005A110F"/>
    <w:rsid w:val="005C6CBD"/>
    <w:rsid w:val="005E258C"/>
    <w:rsid w:val="00602F65"/>
    <w:rsid w:val="006636F0"/>
    <w:rsid w:val="00672E0A"/>
    <w:rsid w:val="0067715F"/>
    <w:rsid w:val="006E255E"/>
    <w:rsid w:val="006E5C7C"/>
    <w:rsid w:val="007245D7"/>
    <w:rsid w:val="00746983"/>
    <w:rsid w:val="00753353"/>
    <w:rsid w:val="00756D7D"/>
    <w:rsid w:val="0076441D"/>
    <w:rsid w:val="007C2621"/>
    <w:rsid w:val="007D5855"/>
    <w:rsid w:val="00811AE3"/>
    <w:rsid w:val="00822AB5"/>
    <w:rsid w:val="00852711"/>
    <w:rsid w:val="008904EC"/>
    <w:rsid w:val="00894CB2"/>
    <w:rsid w:val="008959A6"/>
    <w:rsid w:val="008A2396"/>
    <w:rsid w:val="008B142D"/>
    <w:rsid w:val="008B5AEE"/>
    <w:rsid w:val="008E4DAD"/>
    <w:rsid w:val="008F0D3B"/>
    <w:rsid w:val="008F0D93"/>
    <w:rsid w:val="009304C3"/>
    <w:rsid w:val="009446DC"/>
    <w:rsid w:val="009621FE"/>
    <w:rsid w:val="00967152"/>
    <w:rsid w:val="00A41F77"/>
    <w:rsid w:val="00A5083F"/>
    <w:rsid w:val="00A84229"/>
    <w:rsid w:val="00A84FF1"/>
    <w:rsid w:val="00AA05D1"/>
    <w:rsid w:val="00AC03A1"/>
    <w:rsid w:val="00AC6E81"/>
    <w:rsid w:val="00AD7EC7"/>
    <w:rsid w:val="00B138B2"/>
    <w:rsid w:val="00B15E9E"/>
    <w:rsid w:val="00B44317"/>
    <w:rsid w:val="00B535C7"/>
    <w:rsid w:val="00B53F96"/>
    <w:rsid w:val="00B75F50"/>
    <w:rsid w:val="00BA2219"/>
    <w:rsid w:val="00BC4FB1"/>
    <w:rsid w:val="00C12CDD"/>
    <w:rsid w:val="00C14038"/>
    <w:rsid w:val="00C36428"/>
    <w:rsid w:val="00C36554"/>
    <w:rsid w:val="00C6235F"/>
    <w:rsid w:val="00CA5A30"/>
    <w:rsid w:val="00CB38EB"/>
    <w:rsid w:val="00CE7FFD"/>
    <w:rsid w:val="00D54B23"/>
    <w:rsid w:val="00DA6F92"/>
    <w:rsid w:val="00DD64EC"/>
    <w:rsid w:val="00E32E29"/>
    <w:rsid w:val="00E33456"/>
    <w:rsid w:val="00E70BF7"/>
    <w:rsid w:val="00EA039E"/>
    <w:rsid w:val="00EA29AF"/>
    <w:rsid w:val="00EA3676"/>
    <w:rsid w:val="00EB085E"/>
    <w:rsid w:val="00F0042C"/>
    <w:rsid w:val="00F270A6"/>
    <w:rsid w:val="00F65ADA"/>
    <w:rsid w:val="00FE3EA8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498D4F"/>
  <w15:docId w15:val="{2AAF58F1-1EB0-41A6-B901-D0468E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A0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formation-management-desig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F264CD6AF5D4290C7A864E228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8DE4-3ECC-8C4E-ADFF-35719C00C247}"/>
      </w:docPartPr>
      <w:docPartBody>
        <w:p w:rsidR="00767272" w:rsidRDefault="00767272" w:rsidP="00767272">
          <w:pPr>
            <w:pStyle w:val="2ACF264CD6AF5D4290C7A864E228DF79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445060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272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2ACF264CD6AF5D4290C7A864E228DF79">
    <w:name w:val="2ACF264CD6AF5D4290C7A864E228DF79"/>
    <w:rsid w:val="00767272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19</cp:revision>
  <dcterms:created xsi:type="dcterms:W3CDTF">2017-12-13T19:53:00Z</dcterms:created>
  <dcterms:modified xsi:type="dcterms:W3CDTF">2018-07-04T20:40:00Z</dcterms:modified>
</cp:coreProperties>
</file>