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5B2D" w14:textId="77777777" w:rsidR="00E70BF7" w:rsidRDefault="00E70BF7"/>
    <w:p w14:paraId="56955B2E"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56955C7D" wp14:editId="56955C7E">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56955C86" w14:textId="77777777" w:rsidR="00E70BF7" w:rsidRPr="007C2621" w:rsidRDefault="00CD3E9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C79DF">
                                  <w:rPr>
                                    <w:rFonts w:ascii="Times New Roman" w:hAnsi="Times New Roman" w:cs="Times New Roman"/>
                                    <w:b/>
                                    <w:color w:val="FFFFFF" w:themeColor="background1"/>
                                    <w:sz w:val="24"/>
                                    <w:szCs w:val="24"/>
                                  </w:rPr>
                                  <w:t>Pharmacy Technician II</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F480FFF03A0C4D5DB9F15E90DA4864B9"/>
                                </w:placeholder>
                              </w:sdtPr>
                              <w:sdtEndPr/>
                              <w:sdtContent>
                                <w:r w:rsidR="00A20510" w:rsidRPr="00A20510">
                                  <w:rPr>
                                    <w:rFonts w:ascii="Times New Roman" w:hAnsi="Times New Roman" w:cs="Times New Roman"/>
                                    <w:b/>
                                    <w:color w:val="FFFFFF" w:themeColor="background1"/>
                                    <w:sz w:val="24"/>
                                    <w:szCs w:val="24"/>
                                  </w:rPr>
                                  <w:t>5108054029</w:t>
                                </w:r>
                              </w:sdtContent>
                            </w:sdt>
                            <w:r w:rsidR="00E70BF7" w:rsidRPr="007C2621">
                              <w:rPr>
                                <w:rFonts w:ascii="Times New Roman" w:hAnsi="Times New Roman" w:cs="Times New Roman"/>
                                <w:b/>
                                <w:color w:val="FFFFFF" w:themeColor="background1"/>
                                <w:sz w:val="24"/>
                                <w:szCs w:val="24"/>
                              </w:rPr>
                              <w:t>)</w:t>
                            </w:r>
                          </w:p>
                          <w:p w14:paraId="56955C87" w14:textId="77777777" w:rsidR="00E70BF7" w:rsidRPr="007C2621" w:rsidRDefault="00CD3E93"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4C79DF">
                                  <w:rPr>
                                    <w:rFonts w:ascii="Times New Roman" w:hAnsi="Times New Roman" w:cs="Times New Roman"/>
                                    <w:b/>
                                    <w:color w:val="FFFFFF" w:themeColor="background1"/>
                                    <w:sz w:val="24"/>
                                    <w:szCs w:val="24"/>
                                  </w:rPr>
                                  <w:t>Diploma</w:t>
                                </w:r>
                              </w:sdtContent>
                            </w:sdt>
                            <w:r w:rsidR="004C79DF">
                              <w:rPr>
                                <w:rFonts w:ascii="Times New Roman" w:hAnsi="Times New Roman" w:cs="Times New Roman"/>
                                <w:b/>
                                <w:color w:val="FFFFFF" w:themeColor="background1"/>
                                <w:sz w:val="24"/>
                                <w:szCs w:val="24"/>
                              </w:rPr>
                              <w:t xml:space="preserve"> </w:t>
                            </w:r>
                          </w:p>
                          <w:p w14:paraId="56955C88"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5C7D"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56955C86" w14:textId="77777777" w:rsidR="00E70BF7" w:rsidRPr="007C2621" w:rsidRDefault="00CD3E9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C79DF">
                            <w:rPr>
                              <w:rFonts w:ascii="Times New Roman" w:hAnsi="Times New Roman" w:cs="Times New Roman"/>
                              <w:b/>
                              <w:color w:val="FFFFFF" w:themeColor="background1"/>
                              <w:sz w:val="24"/>
                              <w:szCs w:val="24"/>
                            </w:rPr>
                            <w:t>Pharmacy Technician II</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F480FFF03A0C4D5DB9F15E90DA4864B9"/>
                          </w:placeholder>
                        </w:sdtPr>
                        <w:sdtEndPr/>
                        <w:sdtContent>
                          <w:r w:rsidR="00A20510" w:rsidRPr="00A20510">
                            <w:rPr>
                              <w:rFonts w:ascii="Times New Roman" w:hAnsi="Times New Roman" w:cs="Times New Roman"/>
                              <w:b/>
                              <w:color w:val="FFFFFF" w:themeColor="background1"/>
                              <w:sz w:val="24"/>
                              <w:szCs w:val="24"/>
                            </w:rPr>
                            <w:t>5108054029</w:t>
                          </w:r>
                        </w:sdtContent>
                      </w:sdt>
                      <w:r w:rsidR="00E70BF7" w:rsidRPr="007C2621">
                        <w:rPr>
                          <w:rFonts w:ascii="Times New Roman" w:hAnsi="Times New Roman" w:cs="Times New Roman"/>
                          <w:b/>
                          <w:color w:val="FFFFFF" w:themeColor="background1"/>
                          <w:sz w:val="24"/>
                          <w:szCs w:val="24"/>
                        </w:rPr>
                        <w:t>)</w:t>
                      </w:r>
                    </w:p>
                    <w:p w14:paraId="56955C87" w14:textId="77777777" w:rsidR="00E70BF7" w:rsidRPr="007C2621" w:rsidRDefault="00CD3E93"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4C79DF">
                            <w:rPr>
                              <w:rFonts w:ascii="Times New Roman" w:hAnsi="Times New Roman" w:cs="Times New Roman"/>
                              <w:b/>
                              <w:color w:val="FFFFFF" w:themeColor="background1"/>
                              <w:sz w:val="24"/>
                              <w:szCs w:val="24"/>
                            </w:rPr>
                            <w:t>Diploma</w:t>
                          </w:r>
                        </w:sdtContent>
                      </w:sdt>
                      <w:r w:rsidR="004C79DF">
                        <w:rPr>
                          <w:rFonts w:ascii="Times New Roman" w:hAnsi="Times New Roman" w:cs="Times New Roman"/>
                          <w:b/>
                          <w:color w:val="FFFFFF" w:themeColor="background1"/>
                          <w:sz w:val="24"/>
                          <w:szCs w:val="24"/>
                        </w:rPr>
                        <w:t xml:space="preserve"> </w:t>
                      </w:r>
                    </w:p>
                    <w:p w14:paraId="56955C88"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56955C7F" wp14:editId="33445548">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6955B2F" w14:textId="77777777" w:rsidR="00E70BF7" w:rsidRPr="00E70BF7" w:rsidRDefault="00E70BF7" w:rsidP="00E70BF7"/>
    <w:p w14:paraId="1365DC2F" w14:textId="77777777" w:rsidR="00CD3E93" w:rsidRDefault="00CD3E93" w:rsidP="009304C3">
      <w:pPr>
        <w:tabs>
          <w:tab w:val="left" w:pos="4320"/>
          <w:tab w:val="left" w:pos="7920"/>
        </w:tabs>
        <w:rPr>
          <w:b/>
        </w:rPr>
      </w:pPr>
    </w:p>
    <w:p w14:paraId="56955B30" w14:textId="5F888512" w:rsidR="0067715F" w:rsidRPr="009304C3" w:rsidRDefault="0067715F" w:rsidP="009304C3">
      <w:pPr>
        <w:tabs>
          <w:tab w:val="left" w:pos="4320"/>
          <w:tab w:val="left" w:pos="7920"/>
        </w:tabs>
        <w:rPr>
          <w:b/>
        </w:rPr>
      </w:pPr>
      <w:r w:rsidRPr="009304C3">
        <w:rPr>
          <w:b/>
        </w:rPr>
        <w:t xml:space="preserve">Program Coordinator: </w:t>
      </w:r>
      <w:r w:rsidR="004C79DF">
        <w:rPr>
          <w:b/>
        </w:rPr>
        <w:t>Sara Sauer</w:t>
      </w:r>
      <w:r w:rsidR="009304C3" w:rsidRPr="009304C3">
        <w:rPr>
          <w:b/>
        </w:rPr>
        <w:tab/>
        <w:t>E-mail:</w:t>
      </w:r>
      <w:r w:rsidR="004C79DF">
        <w:rPr>
          <w:b/>
        </w:rPr>
        <w:t xml:space="preserve"> sara.sauer@kctcs.edu</w:t>
      </w:r>
      <w:r w:rsidR="009304C3" w:rsidRPr="009304C3">
        <w:rPr>
          <w:b/>
        </w:rPr>
        <w:tab/>
        <w:t>Phone:</w:t>
      </w:r>
      <w:r w:rsidR="004C79DF">
        <w:rPr>
          <w:b/>
        </w:rPr>
        <w:t xml:space="preserve"> (859)246-6330</w:t>
      </w:r>
    </w:p>
    <w:p w14:paraId="56955B31" w14:textId="77777777" w:rsidR="0067715F" w:rsidRPr="009304C3" w:rsidRDefault="0067715F" w:rsidP="0067715F">
      <w:pPr>
        <w:rPr>
          <w:b/>
        </w:rPr>
      </w:pPr>
    </w:p>
    <w:p w14:paraId="56955B32" w14:textId="16AA8707" w:rsidR="0067715F" w:rsidRPr="009304C3" w:rsidRDefault="0067715F" w:rsidP="0067715F">
      <w:pPr>
        <w:rPr>
          <w:b/>
        </w:rPr>
      </w:pPr>
      <w:r w:rsidRPr="009304C3">
        <w:rPr>
          <w:b/>
        </w:rPr>
        <w:t xml:space="preserve">Program Website: </w:t>
      </w:r>
      <w:hyperlink r:id="rId8" w:history="1">
        <w:r w:rsidR="003410BE" w:rsidRPr="007403DA">
          <w:rPr>
            <w:rStyle w:val="Hyperlink"/>
            <w:b/>
          </w:rPr>
          <w:t>https://bluegrass.kctcs.edu/education-training/program-finder/pharmacy-technology.aspx</w:t>
        </w:r>
      </w:hyperlink>
      <w:r w:rsidR="003410BE">
        <w:rPr>
          <w:b/>
        </w:rPr>
        <w:t xml:space="preserve"> </w:t>
      </w:r>
    </w:p>
    <w:p w14:paraId="56955B33" w14:textId="77777777" w:rsidR="0067715F" w:rsidRPr="00E70BF7" w:rsidRDefault="0067715F" w:rsidP="0067715F"/>
    <w:p w14:paraId="56955B34"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56955B35"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56955B38" w14:textId="77777777" w:rsidTr="00756D7D">
        <w:tc>
          <w:tcPr>
            <w:tcW w:w="10790" w:type="dxa"/>
            <w:gridSpan w:val="5"/>
            <w:shd w:val="clear" w:color="auto" w:fill="D0CECE" w:themeFill="background2" w:themeFillShade="E6"/>
          </w:tcPr>
          <w:p w14:paraId="56955B36" w14:textId="77777777" w:rsidR="001C2AC1" w:rsidRDefault="001C2AC1" w:rsidP="00334C02">
            <w:pPr>
              <w:tabs>
                <w:tab w:val="left" w:pos="5760"/>
              </w:tabs>
              <w:jc w:val="center"/>
              <w:rPr>
                <w:b/>
              </w:rPr>
            </w:pPr>
            <w:r>
              <w:rPr>
                <w:b/>
              </w:rPr>
              <w:t>Pre-Admission Requirements (if applicable)</w:t>
            </w:r>
          </w:p>
          <w:p w14:paraId="56955B37" w14:textId="77777777" w:rsidR="00516752" w:rsidRDefault="00516752" w:rsidP="00334C02">
            <w:pPr>
              <w:tabs>
                <w:tab w:val="left" w:pos="5760"/>
              </w:tabs>
              <w:jc w:val="center"/>
              <w:rPr>
                <w:b/>
              </w:rPr>
            </w:pPr>
            <w:r w:rsidRPr="00516752">
              <w:rPr>
                <w:b/>
                <w:color w:val="FF0000"/>
              </w:rPr>
              <w:t>(</w:t>
            </w:r>
            <w:r>
              <w:rPr>
                <w:b/>
                <w:color w:val="FF0000"/>
              </w:rPr>
              <w:t>These</w:t>
            </w:r>
            <w:r w:rsidRPr="00516752">
              <w:rPr>
                <w:b/>
                <w:color w:val="FF0000"/>
              </w:rPr>
              <w:t xml:space="preserve"> are NOT prerequisites but highly recommend being completed before PHA courses)</w:t>
            </w:r>
          </w:p>
        </w:tc>
      </w:tr>
      <w:tr w:rsidR="001C2AC1" w14:paraId="56955B3E" w14:textId="77777777" w:rsidTr="00756D7D">
        <w:tc>
          <w:tcPr>
            <w:tcW w:w="4495" w:type="dxa"/>
            <w:shd w:val="clear" w:color="auto" w:fill="D0CECE" w:themeFill="background2" w:themeFillShade="E6"/>
          </w:tcPr>
          <w:p w14:paraId="56955B39" w14:textId="77777777" w:rsidR="001C2AC1"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6955B3A"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56955B3B"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56955B3C"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56955B3D"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56955B49" w14:textId="77777777" w:rsidTr="00756D7D">
        <w:tc>
          <w:tcPr>
            <w:tcW w:w="4495" w:type="dxa"/>
          </w:tcPr>
          <w:p w14:paraId="56955B3F" w14:textId="77777777" w:rsidR="00696313" w:rsidRPr="00487F5A" w:rsidRDefault="00696313" w:rsidP="00696313">
            <w:pPr>
              <w:tabs>
                <w:tab w:val="left" w:pos="5760"/>
              </w:tabs>
              <w:rPr>
                <w:sz w:val="20"/>
                <w:szCs w:val="20"/>
              </w:rPr>
            </w:pPr>
            <w:r w:rsidRPr="00487F5A">
              <w:rPr>
                <w:sz w:val="20"/>
                <w:szCs w:val="20"/>
              </w:rPr>
              <w:t xml:space="preserve">AHS 115 Medical Terminology </w:t>
            </w:r>
            <w:r w:rsidRPr="00487F5A">
              <w:rPr>
                <w:b/>
                <w:sz w:val="20"/>
                <w:szCs w:val="20"/>
              </w:rPr>
              <w:t>OR</w:t>
            </w:r>
          </w:p>
          <w:p w14:paraId="56955B40" w14:textId="77777777" w:rsidR="00696313" w:rsidRPr="00487F5A" w:rsidRDefault="00696313" w:rsidP="00696313">
            <w:pPr>
              <w:tabs>
                <w:tab w:val="left" w:pos="5760"/>
              </w:tabs>
              <w:rPr>
                <w:sz w:val="20"/>
                <w:szCs w:val="20"/>
              </w:rPr>
            </w:pPr>
            <w:r w:rsidRPr="00487F5A">
              <w:rPr>
                <w:sz w:val="20"/>
                <w:szCs w:val="20"/>
              </w:rPr>
              <w:t>CLA 131 Medi</w:t>
            </w:r>
            <w:r>
              <w:rPr>
                <w:sz w:val="20"/>
                <w:szCs w:val="20"/>
              </w:rPr>
              <w:t xml:space="preserve">cal Terminology from Greek and </w:t>
            </w:r>
            <w:r w:rsidRPr="00487F5A">
              <w:rPr>
                <w:sz w:val="20"/>
                <w:szCs w:val="20"/>
              </w:rPr>
              <w:t xml:space="preserve">Latin </w:t>
            </w:r>
            <w:r w:rsidRPr="00487F5A">
              <w:rPr>
                <w:b/>
                <w:sz w:val="20"/>
                <w:szCs w:val="20"/>
              </w:rPr>
              <w:t>OR</w:t>
            </w:r>
            <w:r w:rsidRPr="00487F5A">
              <w:rPr>
                <w:sz w:val="20"/>
                <w:szCs w:val="20"/>
              </w:rPr>
              <w:t xml:space="preserve">             </w:t>
            </w:r>
          </w:p>
          <w:p w14:paraId="56955B41" w14:textId="77777777" w:rsidR="001C2AC1" w:rsidRPr="00E33456" w:rsidRDefault="00696313" w:rsidP="00696313">
            <w:pPr>
              <w:tabs>
                <w:tab w:val="left" w:pos="5760"/>
              </w:tabs>
              <w:rPr>
                <w:sz w:val="20"/>
                <w:szCs w:val="20"/>
              </w:rPr>
            </w:pPr>
            <w:r w:rsidRPr="00487F5A">
              <w:rPr>
                <w:sz w:val="20"/>
                <w:szCs w:val="20"/>
              </w:rPr>
              <w:t>MIT 103 Medical Office Terminology</w:t>
            </w:r>
          </w:p>
        </w:tc>
        <w:tc>
          <w:tcPr>
            <w:tcW w:w="900" w:type="dxa"/>
          </w:tcPr>
          <w:p w14:paraId="56955B42" w14:textId="77777777" w:rsidR="00696313" w:rsidRDefault="00696313" w:rsidP="00696313">
            <w:pPr>
              <w:tabs>
                <w:tab w:val="left" w:pos="5760"/>
              </w:tabs>
              <w:jc w:val="center"/>
              <w:rPr>
                <w:sz w:val="20"/>
                <w:szCs w:val="20"/>
              </w:rPr>
            </w:pPr>
            <w:r>
              <w:rPr>
                <w:sz w:val="20"/>
                <w:szCs w:val="20"/>
              </w:rPr>
              <w:t>3</w:t>
            </w:r>
          </w:p>
          <w:p w14:paraId="56955B43" w14:textId="77777777" w:rsidR="00696313" w:rsidRDefault="00696313" w:rsidP="00696313">
            <w:pPr>
              <w:tabs>
                <w:tab w:val="left" w:pos="5760"/>
              </w:tabs>
              <w:jc w:val="center"/>
              <w:rPr>
                <w:sz w:val="20"/>
                <w:szCs w:val="20"/>
              </w:rPr>
            </w:pPr>
            <w:r>
              <w:rPr>
                <w:sz w:val="20"/>
                <w:szCs w:val="20"/>
              </w:rPr>
              <w:t>(3)</w:t>
            </w:r>
          </w:p>
          <w:p w14:paraId="56955B44" w14:textId="77777777" w:rsidR="00696313" w:rsidRDefault="00696313" w:rsidP="00696313">
            <w:pPr>
              <w:tabs>
                <w:tab w:val="left" w:pos="5760"/>
              </w:tabs>
              <w:jc w:val="center"/>
              <w:rPr>
                <w:sz w:val="20"/>
                <w:szCs w:val="20"/>
              </w:rPr>
            </w:pPr>
          </w:p>
          <w:p w14:paraId="56955B45" w14:textId="77777777" w:rsidR="001C2AC1" w:rsidRPr="00E33456" w:rsidRDefault="00696313" w:rsidP="00696313">
            <w:pPr>
              <w:tabs>
                <w:tab w:val="left" w:pos="5760"/>
              </w:tabs>
              <w:jc w:val="center"/>
              <w:rPr>
                <w:sz w:val="20"/>
                <w:szCs w:val="20"/>
              </w:rPr>
            </w:pPr>
            <w:r>
              <w:rPr>
                <w:sz w:val="20"/>
                <w:szCs w:val="20"/>
              </w:rPr>
              <w:t>(3)</w:t>
            </w:r>
          </w:p>
        </w:tc>
        <w:tc>
          <w:tcPr>
            <w:tcW w:w="720" w:type="dxa"/>
          </w:tcPr>
          <w:p w14:paraId="56955B46" w14:textId="77777777" w:rsidR="001C2AC1" w:rsidRPr="00E33456" w:rsidRDefault="001C2AC1" w:rsidP="00334C02">
            <w:pPr>
              <w:tabs>
                <w:tab w:val="left" w:pos="5760"/>
              </w:tabs>
              <w:jc w:val="center"/>
              <w:rPr>
                <w:sz w:val="20"/>
                <w:szCs w:val="20"/>
              </w:rPr>
            </w:pPr>
          </w:p>
        </w:tc>
        <w:tc>
          <w:tcPr>
            <w:tcW w:w="810" w:type="dxa"/>
          </w:tcPr>
          <w:p w14:paraId="56955B47" w14:textId="77777777" w:rsidR="001C2AC1" w:rsidRPr="00E33456" w:rsidRDefault="001C2AC1" w:rsidP="00334C02">
            <w:pPr>
              <w:tabs>
                <w:tab w:val="left" w:pos="5760"/>
              </w:tabs>
              <w:jc w:val="center"/>
              <w:rPr>
                <w:sz w:val="20"/>
                <w:szCs w:val="20"/>
              </w:rPr>
            </w:pPr>
          </w:p>
        </w:tc>
        <w:tc>
          <w:tcPr>
            <w:tcW w:w="3865" w:type="dxa"/>
          </w:tcPr>
          <w:p w14:paraId="56955B48" w14:textId="77777777" w:rsidR="001C2AC1" w:rsidRPr="00E33456" w:rsidRDefault="00696313" w:rsidP="00756D7D">
            <w:pPr>
              <w:tabs>
                <w:tab w:val="left" w:pos="5760"/>
              </w:tabs>
              <w:rPr>
                <w:sz w:val="20"/>
                <w:szCs w:val="20"/>
              </w:rPr>
            </w:pPr>
            <w:r>
              <w:rPr>
                <w:sz w:val="20"/>
                <w:szCs w:val="20"/>
              </w:rPr>
              <w:t>Recommend AHS 115</w:t>
            </w:r>
          </w:p>
        </w:tc>
      </w:tr>
      <w:tr w:rsidR="00756D7D" w:rsidRPr="00E33456" w14:paraId="56955B56" w14:textId="77777777" w:rsidTr="00756D7D">
        <w:tc>
          <w:tcPr>
            <w:tcW w:w="4495" w:type="dxa"/>
          </w:tcPr>
          <w:p w14:paraId="56955B4A" w14:textId="77777777" w:rsidR="00696313" w:rsidRPr="00F7455E" w:rsidRDefault="00696313" w:rsidP="00696313">
            <w:pPr>
              <w:jc w:val="both"/>
              <w:rPr>
                <w:sz w:val="20"/>
              </w:rPr>
            </w:pPr>
            <w:r>
              <w:rPr>
                <w:sz w:val="20"/>
              </w:rPr>
              <w:t xml:space="preserve">BIO 130 </w:t>
            </w:r>
            <w:r w:rsidRPr="00F7455E">
              <w:rPr>
                <w:sz w:val="20"/>
              </w:rPr>
              <w:t xml:space="preserve">Aspects of Human Biology </w:t>
            </w:r>
            <w:r w:rsidRPr="00F7455E">
              <w:rPr>
                <w:b/>
                <w:sz w:val="20"/>
              </w:rPr>
              <w:t>OR</w:t>
            </w:r>
          </w:p>
          <w:p w14:paraId="56955B4B" w14:textId="77777777" w:rsidR="00696313" w:rsidRPr="00F7455E" w:rsidRDefault="00696313" w:rsidP="00696313">
            <w:pPr>
              <w:pStyle w:val="ListParagraph"/>
              <w:ind w:left="-18"/>
              <w:jc w:val="both"/>
              <w:rPr>
                <w:sz w:val="20"/>
              </w:rPr>
            </w:pPr>
            <w:r w:rsidRPr="00F7455E">
              <w:rPr>
                <w:sz w:val="20"/>
              </w:rPr>
              <w:t xml:space="preserve">BIO 135 Basic Anatomy and Physiology </w:t>
            </w:r>
            <w:r>
              <w:rPr>
                <w:sz w:val="20"/>
              </w:rPr>
              <w:t>with lab</w:t>
            </w:r>
            <w:r w:rsidRPr="00F7455E">
              <w:rPr>
                <w:sz w:val="20"/>
              </w:rPr>
              <w:t xml:space="preserve"> </w:t>
            </w:r>
            <w:r w:rsidRPr="00F7455E">
              <w:rPr>
                <w:b/>
                <w:sz w:val="20"/>
              </w:rPr>
              <w:t>OR</w:t>
            </w:r>
          </w:p>
          <w:p w14:paraId="56955B4C" w14:textId="77777777" w:rsidR="00696313" w:rsidRPr="00F7455E" w:rsidRDefault="00696313" w:rsidP="00696313">
            <w:pPr>
              <w:pStyle w:val="ListParagraph"/>
              <w:ind w:left="-18"/>
              <w:jc w:val="both"/>
              <w:rPr>
                <w:sz w:val="20"/>
              </w:rPr>
            </w:pPr>
            <w:r w:rsidRPr="00F7455E">
              <w:rPr>
                <w:sz w:val="20"/>
              </w:rPr>
              <w:t xml:space="preserve">BIO 137 Human Anatomy and Physiology I </w:t>
            </w:r>
            <w:r w:rsidRPr="00F7455E">
              <w:rPr>
                <w:b/>
                <w:sz w:val="20"/>
              </w:rPr>
              <w:t>AND</w:t>
            </w:r>
          </w:p>
          <w:p w14:paraId="56955B4D" w14:textId="77777777" w:rsidR="00756D7D" w:rsidRPr="00E33456" w:rsidRDefault="00696313" w:rsidP="00696313">
            <w:pPr>
              <w:tabs>
                <w:tab w:val="left" w:pos="5760"/>
              </w:tabs>
              <w:rPr>
                <w:sz w:val="20"/>
                <w:szCs w:val="20"/>
              </w:rPr>
            </w:pPr>
            <w:r w:rsidRPr="00F7455E">
              <w:rPr>
                <w:sz w:val="20"/>
              </w:rPr>
              <w:t>BIO 139 Human Anatomy and Physiology II</w:t>
            </w:r>
            <w:r>
              <w:rPr>
                <w:sz w:val="20"/>
              </w:rPr>
              <w:t xml:space="preserve">                             </w:t>
            </w:r>
          </w:p>
        </w:tc>
        <w:tc>
          <w:tcPr>
            <w:tcW w:w="900" w:type="dxa"/>
          </w:tcPr>
          <w:p w14:paraId="56955B4E" w14:textId="77777777" w:rsidR="00696313" w:rsidRDefault="00696313" w:rsidP="00696313">
            <w:pPr>
              <w:tabs>
                <w:tab w:val="left" w:pos="5760"/>
              </w:tabs>
              <w:jc w:val="center"/>
              <w:rPr>
                <w:sz w:val="20"/>
                <w:szCs w:val="20"/>
              </w:rPr>
            </w:pPr>
            <w:r>
              <w:rPr>
                <w:sz w:val="20"/>
                <w:szCs w:val="20"/>
              </w:rPr>
              <w:t>3</w:t>
            </w:r>
          </w:p>
          <w:p w14:paraId="56955B4F" w14:textId="77777777" w:rsidR="00696313" w:rsidRDefault="00696313" w:rsidP="00696313">
            <w:pPr>
              <w:tabs>
                <w:tab w:val="left" w:pos="5760"/>
              </w:tabs>
              <w:jc w:val="center"/>
              <w:rPr>
                <w:sz w:val="20"/>
                <w:szCs w:val="20"/>
              </w:rPr>
            </w:pPr>
            <w:r>
              <w:rPr>
                <w:sz w:val="20"/>
                <w:szCs w:val="20"/>
              </w:rPr>
              <w:t>(4)</w:t>
            </w:r>
          </w:p>
          <w:p w14:paraId="56955B50" w14:textId="77777777" w:rsidR="00696313" w:rsidRDefault="00696313" w:rsidP="00696313">
            <w:pPr>
              <w:tabs>
                <w:tab w:val="left" w:pos="5760"/>
              </w:tabs>
              <w:jc w:val="center"/>
              <w:rPr>
                <w:sz w:val="20"/>
                <w:szCs w:val="20"/>
              </w:rPr>
            </w:pPr>
            <w:r>
              <w:rPr>
                <w:sz w:val="20"/>
                <w:szCs w:val="20"/>
              </w:rPr>
              <w:t>(4)</w:t>
            </w:r>
          </w:p>
          <w:p w14:paraId="56955B51" w14:textId="77777777" w:rsidR="00756D7D" w:rsidRPr="00E33456" w:rsidRDefault="00696313" w:rsidP="00696313">
            <w:pPr>
              <w:tabs>
                <w:tab w:val="left" w:pos="5760"/>
              </w:tabs>
              <w:jc w:val="center"/>
              <w:rPr>
                <w:sz w:val="20"/>
                <w:szCs w:val="20"/>
              </w:rPr>
            </w:pPr>
            <w:r>
              <w:rPr>
                <w:sz w:val="20"/>
                <w:szCs w:val="20"/>
              </w:rPr>
              <w:t>(4)</w:t>
            </w:r>
          </w:p>
        </w:tc>
        <w:tc>
          <w:tcPr>
            <w:tcW w:w="720" w:type="dxa"/>
          </w:tcPr>
          <w:p w14:paraId="56955B52" w14:textId="77777777" w:rsidR="00756D7D" w:rsidRPr="00E33456" w:rsidRDefault="00756D7D" w:rsidP="00334C02">
            <w:pPr>
              <w:tabs>
                <w:tab w:val="left" w:pos="5760"/>
              </w:tabs>
              <w:jc w:val="center"/>
              <w:rPr>
                <w:sz w:val="20"/>
                <w:szCs w:val="20"/>
              </w:rPr>
            </w:pPr>
          </w:p>
        </w:tc>
        <w:tc>
          <w:tcPr>
            <w:tcW w:w="810" w:type="dxa"/>
          </w:tcPr>
          <w:p w14:paraId="56955B53" w14:textId="77777777" w:rsidR="00756D7D" w:rsidRPr="00E33456" w:rsidRDefault="00756D7D" w:rsidP="00334C02">
            <w:pPr>
              <w:tabs>
                <w:tab w:val="left" w:pos="5760"/>
              </w:tabs>
              <w:jc w:val="center"/>
              <w:rPr>
                <w:sz w:val="20"/>
                <w:szCs w:val="20"/>
              </w:rPr>
            </w:pPr>
          </w:p>
        </w:tc>
        <w:tc>
          <w:tcPr>
            <w:tcW w:w="3865" w:type="dxa"/>
          </w:tcPr>
          <w:p w14:paraId="56955B54" w14:textId="77777777" w:rsidR="00696313" w:rsidRDefault="00696313" w:rsidP="00696313">
            <w:pPr>
              <w:tabs>
                <w:tab w:val="left" w:pos="5760"/>
              </w:tabs>
              <w:rPr>
                <w:sz w:val="20"/>
                <w:szCs w:val="20"/>
              </w:rPr>
            </w:pPr>
            <w:r>
              <w:rPr>
                <w:sz w:val="20"/>
                <w:szCs w:val="20"/>
              </w:rPr>
              <w:t xml:space="preserve">Recommend BIO 135 for Pharmacy Tech students. BIO 137 and 139 for pre-pharmacy or other healthcare careers. </w:t>
            </w:r>
          </w:p>
          <w:p w14:paraId="56955B55" w14:textId="77777777" w:rsidR="00756D7D" w:rsidRPr="00E33456" w:rsidRDefault="00756D7D" w:rsidP="00756D7D">
            <w:pPr>
              <w:tabs>
                <w:tab w:val="left" w:pos="5760"/>
              </w:tabs>
              <w:rPr>
                <w:sz w:val="20"/>
                <w:szCs w:val="20"/>
              </w:rPr>
            </w:pPr>
          </w:p>
        </w:tc>
      </w:tr>
      <w:tr w:rsidR="00516752" w:rsidRPr="00E33456" w14:paraId="56955B5E" w14:textId="77777777" w:rsidTr="00756D7D">
        <w:tc>
          <w:tcPr>
            <w:tcW w:w="4495" w:type="dxa"/>
          </w:tcPr>
          <w:p w14:paraId="56955B57" w14:textId="77777777" w:rsidR="00516752" w:rsidRPr="00696313" w:rsidRDefault="00516752" w:rsidP="00516752">
            <w:pPr>
              <w:tabs>
                <w:tab w:val="left" w:pos="5760"/>
              </w:tabs>
              <w:rPr>
                <w:sz w:val="20"/>
                <w:szCs w:val="20"/>
              </w:rPr>
            </w:pPr>
            <w:r w:rsidRPr="00696313">
              <w:rPr>
                <w:sz w:val="20"/>
                <w:szCs w:val="20"/>
              </w:rPr>
              <w:t>COM 181   Basic Public Speaking OR</w:t>
            </w:r>
          </w:p>
          <w:p w14:paraId="56955B58" w14:textId="77777777" w:rsidR="00516752" w:rsidRPr="00E33456" w:rsidRDefault="00516752" w:rsidP="00516752">
            <w:pPr>
              <w:tabs>
                <w:tab w:val="left" w:pos="5760"/>
              </w:tabs>
              <w:rPr>
                <w:sz w:val="20"/>
                <w:szCs w:val="20"/>
              </w:rPr>
            </w:pPr>
            <w:r w:rsidRPr="00696313">
              <w:rPr>
                <w:sz w:val="20"/>
                <w:szCs w:val="20"/>
              </w:rPr>
              <w:t>COM252    Introduction to Interpersonal Communication</w:t>
            </w:r>
          </w:p>
        </w:tc>
        <w:tc>
          <w:tcPr>
            <w:tcW w:w="900" w:type="dxa"/>
          </w:tcPr>
          <w:p w14:paraId="56955B59" w14:textId="77777777" w:rsidR="00516752" w:rsidRDefault="00516752" w:rsidP="00516752">
            <w:pPr>
              <w:tabs>
                <w:tab w:val="left" w:pos="5760"/>
              </w:tabs>
              <w:jc w:val="center"/>
              <w:rPr>
                <w:sz w:val="20"/>
                <w:szCs w:val="20"/>
              </w:rPr>
            </w:pPr>
            <w:r>
              <w:rPr>
                <w:sz w:val="20"/>
                <w:szCs w:val="20"/>
              </w:rPr>
              <w:t>3</w:t>
            </w:r>
          </w:p>
          <w:p w14:paraId="56955B5A" w14:textId="77777777" w:rsidR="00516752" w:rsidRDefault="00516752" w:rsidP="00516752">
            <w:pPr>
              <w:tabs>
                <w:tab w:val="left" w:pos="5760"/>
              </w:tabs>
              <w:jc w:val="center"/>
              <w:rPr>
                <w:sz w:val="20"/>
                <w:szCs w:val="20"/>
              </w:rPr>
            </w:pPr>
            <w:r>
              <w:rPr>
                <w:sz w:val="20"/>
                <w:szCs w:val="20"/>
              </w:rPr>
              <w:t>(3)</w:t>
            </w:r>
          </w:p>
        </w:tc>
        <w:tc>
          <w:tcPr>
            <w:tcW w:w="720" w:type="dxa"/>
          </w:tcPr>
          <w:p w14:paraId="56955B5B" w14:textId="77777777" w:rsidR="00516752" w:rsidRPr="00E33456" w:rsidRDefault="00516752" w:rsidP="00516752">
            <w:pPr>
              <w:tabs>
                <w:tab w:val="left" w:pos="5760"/>
              </w:tabs>
              <w:jc w:val="center"/>
              <w:rPr>
                <w:sz w:val="20"/>
                <w:szCs w:val="20"/>
              </w:rPr>
            </w:pPr>
          </w:p>
        </w:tc>
        <w:tc>
          <w:tcPr>
            <w:tcW w:w="810" w:type="dxa"/>
          </w:tcPr>
          <w:p w14:paraId="56955B5C" w14:textId="77777777" w:rsidR="00516752" w:rsidRPr="00E33456" w:rsidRDefault="00516752" w:rsidP="00516752">
            <w:pPr>
              <w:tabs>
                <w:tab w:val="left" w:pos="5760"/>
              </w:tabs>
              <w:jc w:val="center"/>
              <w:rPr>
                <w:sz w:val="20"/>
                <w:szCs w:val="20"/>
              </w:rPr>
            </w:pPr>
          </w:p>
        </w:tc>
        <w:tc>
          <w:tcPr>
            <w:tcW w:w="3865" w:type="dxa"/>
          </w:tcPr>
          <w:p w14:paraId="56955B5D" w14:textId="77777777" w:rsidR="00516752" w:rsidRDefault="00516752" w:rsidP="00516752">
            <w:pPr>
              <w:tabs>
                <w:tab w:val="left" w:pos="5760"/>
              </w:tabs>
              <w:rPr>
                <w:sz w:val="20"/>
                <w:szCs w:val="20"/>
              </w:rPr>
            </w:pPr>
            <w:r>
              <w:rPr>
                <w:sz w:val="20"/>
                <w:szCs w:val="20"/>
              </w:rPr>
              <w:t>Recommend COM 252</w:t>
            </w:r>
          </w:p>
        </w:tc>
      </w:tr>
      <w:tr w:rsidR="00516752" w:rsidRPr="00E33456" w14:paraId="56955B64" w14:textId="77777777" w:rsidTr="00756D7D">
        <w:tc>
          <w:tcPr>
            <w:tcW w:w="4495" w:type="dxa"/>
          </w:tcPr>
          <w:p w14:paraId="56955B5F" w14:textId="77777777" w:rsidR="00516752" w:rsidRPr="00487F5A" w:rsidRDefault="00516752" w:rsidP="00516752">
            <w:pPr>
              <w:pStyle w:val="ListParagraph"/>
              <w:ind w:left="-18"/>
              <w:jc w:val="both"/>
              <w:rPr>
                <w:sz w:val="20"/>
              </w:rPr>
            </w:pPr>
            <w:r w:rsidRPr="00696313">
              <w:rPr>
                <w:sz w:val="20"/>
              </w:rPr>
              <w:t>Digital Literacy 1</w:t>
            </w:r>
          </w:p>
        </w:tc>
        <w:tc>
          <w:tcPr>
            <w:tcW w:w="900" w:type="dxa"/>
          </w:tcPr>
          <w:p w14:paraId="56955B60" w14:textId="77777777" w:rsidR="00516752" w:rsidRDefault="00516752" w:rsidP="00516752">
            <w:pPr>
              <w:tabs>
                <w:tab w:val="left" w:pos="5760"/>
              </w:tabs>
              <w:jc w:val="center"/>
              <w:rPr>
                <w:sz w:val="20"/>
                <w:szCs w:val="20"/>
              </w:rPr>
            </w:pPr>
            <w:r w:rsidRPr="00696313">
              <w:rPr>
                <w:sz w:val="20"/>
                <w:szCs w:val="20"/>
              </w:rPr>
              <w:t>(0-3)</w:t>
            </w:r>
          </w:p>
        </w:tc>
        <w:tc>
          <w:tcPr>
            <w:tcW w:w="720" w:type="dxa"/>
          </w:tcPr>
          <w:p w14:paraId="56955B61" w14:textId="77777777" w:rsidR="00516752" w:rsidRPr="00E33456" w:rsidRDefault="00516752" w:rsidP="00516752">
            <w:pPr>
              <w:tabs>
                <w:tab w:val="left" w:pos="5760"/>
              </w:tabs>
              <w:jc w:val="center"/>
              <w:rPr>
                <w:sz w:val="20"/>
                <w:szCs w:val="20"/>
              </w:rPr>
            </w:pPr>
          </w:p>
        </w:tc>
        <w:tc>
          <w:tcPr>
            <w:tcW w:w="810" w:type="dxa"/>
          </w:tcPr>
          <w:p w14:paraId="56955B62" w14:textId="77777777" w:rsidR="00516752" w:rsidRPr="00E33456" w:rsidRDefault="00516752" w:rsidP="00516752">
            <w:pPr>
              <w:tabs>
                <w:tab w:val="left" w:pos="5760"/>
              </w:tabs>
              <w:jc w:val="center"/>
              <w:rPr>
                <w:sz w:val="20"/>
                <w:szCs w:val="20"/>
              </w:rPr>
            </w:pPr>
          </w:p>
        </w:tc>
        <w:tc>
          <w:tcPr>
            <w:tcW w:w="3865" w:type="dxa"/>
          </w:tcPr>
          <w:p w14:paraId="56955B63" w14:textId="77777777" w:rsidR="00516752" w:rsidRDefault="00516752" w:rsidP="00516752">
            <w:pPr>
              <w:tabs>
                <w:tab w:val="left" w:pos="5760"/>
              </w:tabs>
              <w:rPr>
                <w:sz w:val="20"/>
                <w:szCs w:val="20"/>
              </w:rPr>
            </w:pPr>
          </w:p>
        </w:tc>
      </w:tr>
      <w:tr w:rsidR="00516752" w:rsidRPr="00E33456" w14:paraId="56955B6E" w14:textId="77777777" w:rsidTr="00C814E6">
        <w:tc>
          <w:tcPr>
            <w:tcW w:w="4495" w:type="dxa"/>
          </w:tcPr>
          <w:p w14:paraId="56955B65" w14:textId="77777777" w:rsidR="00516752" w:rsidRPr="00696313" w:rsidRDefault="00516752" w:rsidP="00516752">
            <w:pPr>
              <w:tabs>
                <w:tab w:val="left" w:pos="5760"/>
              </w:tabs>
              <w:rPr>
                <w:sz w:val="20"/>
                <w:szCs w:val="20"/>
              </w:rPr>
            </w:pPr>
            <w:r w:rsidRPr="00696313">
              <w:rPr>
                <w:sz w:val="20"/>
                <w:szCs w:val="20"/>
              </w:rPr>
              <w:t>BAS 120 Personal Finance OR</w:t>
            </w:r>
          </w:p>
          <w:p w14:paraId="56955B66" w14:textId="77777777" w:rsidR="00516752" w:rsidRPr="00696313" w:rsidRDefault="00516752" w:rsidP="00516752">
            <w:pPr>
              <w:tabs>
                <w:tab w:val="left" w:pos="5760"/>
              </w:tabs>
              <w:rPr>
                <w:sz w:val="20"/>
                <w:szCs w:val="20"/>
              </w:rPr>
            </w:pPr>
            <w:r w:rsidRPr="00696313">
              <w:rPr>
                <w:sz w:val="20"/>
                <w:szCs w:val="20"/>
              </w:rPr>
              <w:t>EFM 100 Personal Finance Management OR</w:t>
            </w:r>
          </w:p>
          <w:p w14:paraId="56955B67" w14:textId="77777777" w:rsidR="00516752" w:rsidRPr="00E33456" w:rsidRDefault="00516752" w:rsidP="00516752">
            <w:pPr>
              <w:tabs>
                <w:tab w:val="left" w:pos="5760"/>
              </w:tabs>
              <w:rPr>
                <w:sz w:val="20"/>
                <w:szCs w:val="20"/>
              </w:rPr>
            </w:pPr>
            <w:r w:rsidRPr="00696313">
              <w:rPr>
                <w:sz w:val="20"/>
                <w:szCs w:val="20"/>
              </w:rPr>
              <w:t>WPP 200 Workplace Principles</w:t>
            </w:r>
          </w:p>
        </w:tc>
        <w:tc>
          <w:tcPr>
            <w:tcW w:w="900" w:type="dxa"/>
          </w:tcPr>
          <w:p w14:paraId="56955B68" w14:textId="77777777" w:rsidR="00516752" w:rsidRDefault="00516752" w:rsidP="00516752">
            <w:pPr>
              <w:tabs>
                <w:tab w:val="left" w:pos="5760"/>
              </w:tabs>
              <w:jc w:val="center"/>
              <w:rPr>
                <w:sz w:val="20"/>
                <w:szCs w:val="20"/>
              </w:rPr>
            </w:pPr>
            <w:r>
              <w:rPr>
                <w:sz w:val="20"/>
                <w:szCs w:val="20"/>
              </w:rPr>
              <w:t>3</w:t>
            </w:r>
          </w:p>
          <w:p w14:paraId="56955B69" w14:textId="77777777" w:rsidR="00516752" w:rsidRDefault="00516752" w:rsidP="00516752">
            <w:pPr>
              <w:tabs>
                <w:tab w:val="left" w:pos="5760"/>
              </w:tabs>
              <w:jc w:val="center"/>
              <w:rPr>
                <w:sz w:val="20"/>
                <w:szCs w:val="20"/>
              </w:rPr>
            </w:pPr>
            <w:r>
              <w:rPr>
                <w:sz w:val="20"/>
                <w:szCs w:val="20"/>
              </w:rPr>
              <w:t>(3)</w:t>
            </w:r>
          </w:p>
          <w:p w14:paraId="56955B6A" w14:textId="77777777" w:rsidR="00516752" w:rsidRDefault="00516752" w:rsidP="00516752">
            <w:pPr>
              <w:tabs>
                <w:tab w:val="left" w:pos="5760"/>
              </w:tabs>
              <w:jc w:val="center"/>
              <w:rPr>
                <w:sz w:val="20"/>
                <w:szCs w:val="20"/>
              </w:rPr>
            </w:pPr>
            <w:r>
              <w:rPr>
                <w:sz w:val="20"/>
                <w:szCs w:val="20"/>
              </w:rPr>
              <w:t>(3)</w:t>
            </w:r>
          </w:p>
        </w:tc>
        <w:tc>
          <w:tcPr>
            <w:tcW w:w="720" w:type="dxa"/>
            <w:tcBorders>
              <w:bottom w:val="single" w:sz="4" w:space="0" w:color="auto"/>
            </w:tcBorders>
          </w:tcPr>
          <w:p w14:paraId="56955B6B" w14:textId="77777777" w:rsidR="00516752" w:rsidRPr="00E33456" w:rsidRDefault="00516752" w:rsidP="00516752">
            <w:pPr>
              <w:tabs>
                <w:tab w:val="left" w:pos="5760"/>
              </w:tabs>
              <w:jc w:val="center"/>
              <w:rPr>
                <w:sz w:val="20"/>
                <w:szCs w:val="20"/>
              </w:rPr>
            </w:pPr>
          </w:p>
        </w:tc>
        <w:tc>
          <w:tcPr>
            <w:tcW w:w="810" w:type="dxa"/>
            <w:tcBorders>
              <w:bottom w:val="single" w:sz="4" w:space="0" w:color="auto"/>
            </w:tcBorders>
          </w:tcPr>
          <w:p w14:paraId="56955B6C" w14:textId="77777777" w:rsidR="00516752" w:rsidRPr="00E33456" w:rsidRDefault="00516752" w:rsidP="00516752">
            <w:pPr>
              <w:tabs>
                <w:tab w:val="left" w:pos="5760"/>
              </w:tabs>
              <w:jc w:val="center"/>
              <w:rPr>
                <w:sz w:val="20"/>
                <w:szCs w:val="20"/>
              </w:rPr>
            </w:pPr>
          </w:p>
        </w:tc>
        <w:tc>
          <w:tcPr>
            <w:tcW w:w="3865" w:type="dxa"/>
            <w:tcBorders>
              <w:bottom w:val="single" w:sz="4" w:space="0" w:color="auto"/>
            </w:tcBorders>
          </w:tcPr>
          <w:p w14:paraId="56955B6D" w14:textId="77777777" w:rsidR="00516752" w:rsidRDefault="00516752" w:rsidP="00516752">
            <w:pPr>
              <w:tabs>
                <w:tab w:val="left" w:pos="5760"/>
              </w:tabs>
              <w:rPr>
                <w:sz w:val="20"/>
                <w:szCs w:val="20"/>
              </w:rPr>
            </w:pPr>
            <w:r>
              <w:rPr>
                <w:sz w:val="20"/>
                <w:szCs w:val="20"/>
              </w:rPr>
              <w:t>BCTC offer BAS 120 only</w:t>
            </w:r>
          </w:p>
        </w:tc>
      </w:tr>
      <w:tr w:rsidR="00C814E6" w:rsidRPr="00756D7D" w14:paraId="0F813C6B" w14:textId="77777777" w:rsidTr="00C814E6">
        <w:tc>
          <w:tcPr>
            <w:tcW w:w="4495" w:type="dxa"/>
          </w:tcPr>
          <w:p w14:paraId="1D55E51A" w14:textId="77777777" w:rsidR="00C814E6" w:rsidRPr="00756D7D" w:rsidRDefault="00C814E6" w:rsidP="00725FA0">
            <w:pPr>
              <w:tabs>
                <w:tab w:val="left" w:pos="5760"/>
              </w:tabs>
              <w:jc w:val="center"/>
              <w:rPr>
                <w:b/>
              </w:rPr>
            </w:pPr>
            <w:r w:rsidRPr="00756D7D">
              <w:rPr>
                <w:b/>
              </w:rPr>
              <w:t>Total Semester Credit Hours</w:t>
            </w:r>
          </w:p>
        </w:tc>
        <w:tc>
          <w:tcPr>
            <w:tcW w:w="900" w:type="dxa"/>
            <w:tcBorders>
              <w:right w:val="single" w:sz="4" w:space="0" w:color="auto"/>
            </w:tcBorders>
          </w:tcPr>
          <w:p w14:paraId="0342DFCE" w14:textId="396C9833" w:rsidR="00C814E6" w:rsidRPr="00756D7D" w:rsidRDefault="00C814E6" w:rsidP="00725FA0">
            <w:pPr>
              <w:tabs>
                <w:tab w:val="left" w:pos="5760"/>
              </w:tabs>
              <w:jc w:val="center"/>
              <w:rPr>
                <w:b/>
              </w:rPr>
            </w:pPr>
            <w:r>
              <w:rPr>
                <w:b/>
              </w:rPr>
              <w:t>12-16</w:t>
            </w:r>
          </w:p>
        </w:tc>
        <w:tc>
          <w:tcPr>
            <w:tcW w:w="720" w:type="dxa"/>
            <w:tcBorders>
              <w:top w:val="single" w:sz="4" w:space="0" w:color="auto"/>
              <w:left w:val="single" w:sz="4" w:space="0" w:color="auto"/>
              <w:bottom w:val="nil"/>
              <w:right w:val="nil"/>
            </w:tcBorders>
          </w:tcPr>
          <w:p w14:paraId="37908EA5" w14:textId="77777777" w:rsidR="00C814E6" w:rsidRPr="00756D7D" w:rsidRDefault="00C814E6" w:rsidP="00725FA0">
            <w:pPr>
              <w:tabs>
                <w:tab w:val="left" w:pos="5760"/>
              </w:tabs>
              <w:jc w:val="center"/>
            </w:pPr>
          </w:p>
        </w:tc>
        <w:tc>
          <w:tcPr>
            <w:tcW w:w="810" w:type="dxa"/>
            <w:tcBorders>
              <w:top w:val="single" w:sz="4" w:space="0" w:color="auto"/>
              <w:left w:val="nil"/>
              <w:bottom w:val="nil"/>
              <w:right w:val="nil"/>
            </w:tcBorders>
          </w:tcPr>
          <w:p w14:paraId="3FBD1B3F" w14:textId="77777777" w:rsidR="00C814E6" w:rsidRPr="00756D7D" w:rsidRDefault="00C814E6" w:rsidP="00725FA0">
            <w:pPr>
              <w:tabs>
                <w:tab w:val="left" w:pos="5760"/>
              </w:tabs>
              <w:jc w:val="center"/>
            </w:pPr>
          </w:p>
        </w:tc>
        <w:tc>
          <w:tcPr>
            <w:tcW w:w="3865" w:type="dxa"/>
            <w:tcBorders>
              <w:top w:val="single" w:sz="4" w:space="0" w:color="auto"/>
              <w:left w:val="nil"/>
              <w:bottom w:val="nil"/>
              <w:right w:val="nil"/>
            </w:tcBorders>
          </w:tcPr>
          <w:p w14:paraId="54CB1F6B" w14:textId="77777777" w:rsidR="00C814E6" w:rsidRPr="00756D7D" w:rsidRDefault="00C814E6" w:rsidP="00725FA0">
            <w:pPr>
              <w:tabs>
                <w:tab w:val="left" w:pos="5760"/>
              </w:tabs>
            </w:pPr>
          </w:p>
        </w:tc>
      </w:tr>
    </w:tbl>
    <w:p w14:paraId="56955B6F"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56955B75" w14:textId="77777777" w:rsidTr="00756D7D">
        <w:tc>
          <w:tcPr>
            <w:tcW w:w="4495" w:type="dxa"/>
            <w:shd w:val="clear" w:color="auto" w:fill="D0CECE" w:themeFill="background2" w:themeFillShade="E6"/>
          </w:tcPr>
          <w:p w14:paraId="56955B70"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6955B71"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56955B72"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56955B73"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56955B74"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56955B7B" w14:textId="77777777" w:rsidTr="00756D7D">
        <w:tc>
          <w:tcPr>
            <w:tcW w:w="4495" w:type="dxa"/>
          </w:tcPr>
          <w:p w14:paraId="56955B76" w14:textId="77777777" w:rsidR="00756D7D" w:rsidRPr="004C79DF" w:rsidRDefault="004C79DF" w:rsidP="004C79DF">
            <w:pPr>
              <w:pStyle w:val="ListParagraph"/>
              <w:ind w:left="-18"/>
              <w:jc w:val="both"/>
              <w:rPr>
                <w:sz w:val="20"/>
              </w:rPr>
            </w:pPr>
            <w:r>
              <w:rPr>
                <w:sz w:val="20"/>
              </w:rPr>
              <w:t>PHA 110</w:t>
            </w:r>
            <w:r w:rsidRPr="00F7455E">
              <w:rPr>
                <w:sz w:val="20"/>
              </w:rPr>
              <w:t xml:space="preserve"> Pharmacy Procedures and Skills</w:t>
            </w:r>
          </w:p>
        </w:tc>
        <w:tc>
          <w:tcPr>
            <w:tcW w:w="900" w:type="dxa"/>
          </w:tcPr>
          <w:p w14:paraId="56955B77" w14:textId="77777777" w:rsidR="00756D7D" w:rsidRPr="00E33456" w:rsidRDefault="004C79DF" w:rsidP="00334C02">
            <w:pPr>
              <w:tabs>
                <w:tab w:val="left" w:pos="5760"/>
              </w:tabs>
              <w:jc w:val="center"/>
              <w:rPr>
                <w:sz w:val="20"/>
                <w:szCs w:val="20"/>
              </w:rPr>
            </w:pPr>
            <w:r>
              <w:rPr>
                <w:sz w:val="20"/>
                <w:szCs w:val="20"/>
              </w:rPr>
              <w:t>6</w:t>
            </w:r>
          </w:p>
        </w:tc>
        <w:tc>
          <w:tcPr>
            <w:tcW w:w="720" w:type="dxa"/>
          </w:tcPr>
          <w:p w14:paraId="56955B78" w14:textId="77777777" w:rsidR="00756D7D" w:rsidRPr="00E33456" w:rsidRDefault="00756D7D" w:rsidP="00334C02">
            <w:pPr>
              <w:tabs>
                <w:tab w:val="left" w:pos="5760"/>
              </w:tabs>
              <w:jc w:val="center"/>
              <w:rPr>
                <w:sz w:val="20"/>
                <w:szCs w:val="20"/>
              </w:rPr>
            </w:pPr>
          </w:p>
        </w:tc>
        <w:tc>
          <w:tcPr>
            <w:tcW w:w="810" w:type="dxa"/>
          </w:tcPr>
          <w:p w14:paraId="56955B79" w14:textId="77777777" w:rsidR="00756D7D" w:rsidRPr="00E33456" w:rsidRDefault="00756D7D" w:rsidP="00334C02">
            <w:pPr>
              <w:tabs>
                <w:tab w:val="left" w:pos="5760"/>
              </w:tabs>
              <w:jc w:val="center"/>
              <w:rPr>
                <w:sz w:val="20"/>
                <w:szCs w:val="20"/>
              </w:rPr>
            </w:pPr>
          </w:p>
        </w:tc>
        <w:tc>
          <w:tcPr>
            <w:tcW w:w="3865" w:type="dxa"/>
          </w:tcPr>
          <w:p w14:paraId="56955B7A" w14:textId="77777777" w:rsidR="00756D7D" w:rsidRPr="00E33456" w:rsidRDefault="00756D7D" w:rsidP="00756D7D">
            <w:pPr>
              <w:tabs>
                <w:tab w:val="left" w:pos="5760"/>
              </w:tabs>
              <w:rPr>
                <w:sz w:val="20"/>
                <w:szCs w:val="20"/>
              </w:rPr>
            </w:pPr>
          </w:p>
        </w:tc>
      </w:tr>
      <w:tr w:rsidR="00756D7D" w:rsidRPr="00E33456" w14:paraId="56955B81" w14:textId="77777777" w:rsidTr="00756D7D">
        <w:tc>
          <w:tcPr>
            <w:tcW w:w="4495" w:type="dxa"/>
          </w:tcPr>
          <w:p w14:paraId="56955B7C" w14:textId="77777777" w:rsidR="00756D7D" w:rsidRPr="00E33456" w:rsidRDefault="004C79DF" w:rsidP="00756D7D">
            <w:pPr>
              <w:tabs>
                <w:tab w:val="left" w:pos="5760"/>
              </w:tabs>
              <w:rPr>
                <w:sz w:val="20"/>
                <w:szCs w:val="20"/>
              </w:rPr>
            </w:pPr>
            <w:r w:rsidRPr="004C79DF">
              <w:rPr>
                <w:sz w:val="20"/>
                <w:szCs w:val="20"/>
              </w:rPr>
              <w:t>PHA 136 Pharmacology</w:t>
            </w:r>
          </w:p>
        </w:tc>
        <w:tc>
          <w:tcPr>
            <w:tcW w:w="900" w:type="dxa"/>
          </w:tcPr>
          <w:p w14:paraId="56955B7D" w14:textId="77777777" w:rsidR="00756D7D" w:rsidRPr="00E33456" w:rsidRDefault="004C79DF" w:rsidP="00334C02">
            <w:pPr>
              <w:tabs>
                <w:tab w:val="left" w:pos="5760"/>
              </w:tabs>
              <w:jc w:val="center"/>
              <w:rPr>
                <w:sz w:val="20"/>
                <w:szCs w:val="20"/>
              </w:rPr>
            </w:pPr>
            <w:r>
              <w:rPr>
                <w:sz w:val="20"/>
                <w:szCs w:val="20"/>
              </w:rPr>
              <w:t>3</w:t>
            </w:r>
          </w:p>
        </w:tc>
        <w:tc>
          <w:tcPr>
            <w:tcW w:w="720" w:type="dxa"/>
          </w:tcPr>
          <w:p w14:paraId="56955B7E" w14:textId="77777777" w:rsidR="00756D7D" w:rsidRPr="00E33456" w:rsidRDefault="00756D7D" w:rsidP="00334C02">
            <w:pPr>
              <w:tabs>
                <w:tab w:val="left" w:pos="5760"/>
              </w:tabs>
              <w:jc w:val="center"/>
              <w:rPr>
                <w:sz w:val="20"/>
                <w:szCs w:val="20"/>
              </w:rPr>
            </w:pPr>
          </w:p>
        </w:tc>
        <w:tc>
          <w:tcPr>
            <w:tcW w:w="810" w:type="dxa"/>
          </w:tcPr>
          <w:p w14:paraId="56955B7F" w14:textId="77777777" w:rsidR="00756D7D" w:rsidRPr="00E33456" w:rsidRDefault="00756D7D" w:rsidP="00334C02">
            <w:pPr>
              <w:tabs>
                <w:tab w:val="left" w:pos="5760"/>
              </w:tabs>
              <w:jc w:val="center"/>
              <w:rPr>
                <w:sz w:val="20"/>
                <w:szCs w:val="20"/>
              </w:rPr>
            </w:pPr>
          </w:p>
        </w:tc>
        <w:tc>
          <w:tcPr>
            <w:tcW w:w="3865" w:type="dxa"/>
          </w:tcPr>
          <w:p w14:paraId="56955B80" w14:textId="77777777" w:rsidR="00756D7D" w:rsidRPr="00E33456" w:rsidRDefault="00756D7D" w:rsidP="00756D7D">
            <w:pPr>
              <w:tabs>
                <w:tab w:val="left" w:pos="5760"/>
              </w:tabs>
              <w:rPr>
                <w:sz w:val="20"/>
                <w:szCs w:val="20"/>
              </w:rPr>
            </w:pPr>
          </w:p>
        </w:tc>
      </w:tr>
      <w:tr w:rsidR="00E33456" w:rsidRPr="00E33456" w14:paraId="56955B87" w14:textId="77777777" w:rsidTr="00756D7D">
        <w:tc>
          <w:tcPr>
            <w:tcW w:w="4495" w:type="dxa"/>
          </w:tcPr>
          <w:p w14:paraId="56955B82" w14:textId="77777777" w:rsidR="00E33456" w:rsidRPr="00E33456" w:rsidRDefault="004C79DF" w:rsidP="00756D7D">
            <w:pPr>
              <w:tabs>
                <w:tab w:val="left" w:pos="5760"/>
              </w:tabs>
              <w:rPr>
                <w:sz w:val="20"/>
                <w:szCs w:val="20"/>
              </w:rPr>
            </w:pPr>
            <w:r w:rsidRPr="004C79DF">
              <w:rPr>
                <w:sz w:val="20"/>
                <w:szCs w:val="20"/>
              </w:rPr>
              <w:t>PHA 145 Pharmaceutical Calculations</w:t>
            </w:r>
          </w:p>
        </w:tc>
        <w:tc>
          <w:tcPr>
            <w:tcW w:w="900" w:type="dxa"/>
          </w:tcPr>
          <w:p w14:paraId="56955B83" w14:textId="77777777" w:rsidR="00E33456" w:rsidRPr="00E33456" w:rsidRDefault="004C79DF" w:rsidP="00334C02">
            <w:pPr>
              <w:tabs>
                <w:tab w:val="left" w:pos="5760"/>
              </w:tabs>
              <w:jc w:val="center"/>
              <w:rPr>
                <w:sz w:val="20"/>
                <w:szCs w:val="20"/>
              </w:rPr>
            </w:pPr>
            <w:r>
              <w:rPr>
                <w:sz w:val="20"/>
                <w:szCs w:val="20"/>
              </w:rPr>
              <w:t>3</w:t>
            </w:r>
          </w:p>
        </w:tc>
        <w:tc>
          <w:tcPr>
            <w:tcW w:w="720" w:type="dxa"/>
          </w:tcPr>
          <w:p w14:paraId="56955B84" w14:textId="77777777" w:rsidR="00E33456" w:rsidRPr="00E33456" w:rsidRDefault="00E33456" w:rsidP="00334C02">
            <w:pPr>
              <w:tabs>
                <w:tab w:val="left" w:pos="5760"/>
              </w:tabs>
              <w:jc w:val="center"/>
              <w:rPr>
                <w:sz w:val="20"/>
                <w:szCs w:val="20"/>
              </w:rPr>
            </w:pPr>
          </w:p>
        </w:tc>
        <w:tc>
          <w:tcPr>
            <w:tcW w:w="810" w:type="dxa"/>
          </w:tcPr>
          <w:p w14:paraId="56955B85" w14:textId="77777777" w:rsidR="00E33456" w:rsidRPr="00E33456" w:rsidRDefault="00E33456" w:rsidP="00334C02">
            <w:pPr>
              <w:tabs>
                <w:tab w:val="left" w:pos="5760"/>
              </w:tabs>
              <w:jc w:val="center"/>
              <w:rPr>
                <w:sz w:val="20"/>
                <w:szCs w:val="20"/>
              </w:rPr>
            </w:pPr>
          </w:p>
        </w:tc>
        <w:tc>
          <w:tcPr>
            <w:tcW w:w="3865" w:type="dxa"/>
          </w:tcPr>
          <w:p w14:paraId="56955B86" w14:textId="77777777" w:rsidR="00E33456" w:rsidRPr="00E33456" w:rsidRDefault="004C79DF" w:rsidP="00756D7D">
            <w:pPr>
              <w:tabs>
                <w:tab w:val="left" w:pos="5760"/>
              </w:tabs>
              <w:rPr>
                <w:sz w:val="20"/>
                <w:szCs w:val="20"/>
              </w:rPr>
            </w:pPr>
            <w:r w:rsidRPr="004C79DF">
              <w:rPr>
                <w:sz w:val="20"/>
                <w:szCs w:val="20"/>
              </w:rPr>
              <w:t>MAT 065 or equivalent</w:t>
            </w:r>
          </w:p>
        </w:tc>
      </w:tr>
      <w:tr w:rsidR="00756D7D" w:rsidRPr="00756D7D" w14:paraId="56955B93" w14:textId="77777777" w:rsidTr="00E33456">
        <w:tc>
          <w:tcPr>
            <w:tcW w:w="4495" w:type="dxa"/>
            <w:shd w:val="clear" w:color="auto" w:fill="D0CECE" w:themeFill="background2" w:themeFillShade="E6"/>
          </w:tcPr>
          <w:p w14:paraId="56955B8E"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56955B8F" w14:textId="23270F14" w:rsidR="00756D7D" w:rsidRPr="00756D7D" w:rsidRDefault="00C814E6" w:rsidP="00334C02">
            <w:pPr>
              <w:tabs>
                <w:tab w:val="left" w:pos="5760"/>
              </w:tabs>
              <w:jc w:val="center"/>
              <w:rPr>
                <w:b/>
              </w:rPr>
            </w:pPr>
            <w:r>
              <w:rPr>
                <w:b/>
              </w:rPr>
              <w:t>12</w:t>
            </w:r>
          </w:p>
        </w:tc>
        <w:tc>
          <w:tcPr>
            <w:tcW w:w="720" w:type="dxa"/>
            <w:tcBorders>
              <w:top w:val="single" w:sz="4" w:space="0" w:color="auto"/>
              <w:bottom w:val="nil"/>
              <w:right w:val="nil"/>
            </w:tcBorders>
          </w:tcPr>
          <w:p w14:paraId="56955B90"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56955B91"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56955B92" w14:textId="77777777" w:rsidR="00756D7D" w:rsidRPr="00756D7D" w:rsidRDefault="00756D7D" w:rsidP="00756D7D">
            <w:pPr>
              <w:tabs>
                <w:tab w:val="left" w:pos="5760"/>
              </w:tabs>
            </w:pPr>
          </w:p>
        </w:tc>
      </w:tr>
    </w:tbl>
    <w:p w14:paraId="56955B94"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56955B9A" w14:textId="77777777" w:rsidTr="001B04DA">
        <w:tc>
          <w:tcPr>
            <w:tcW w:w="4495" w:type="dxa"/>
            <w:shd w:val="clear" w:color="auto" w:fill="D0CECE" w:themeFill="background2" w:themeFillShade="E6"/>
          </w:tcPr>
          <w:p w14:paraId="56955B95"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56955B96"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56955B97"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56955B98"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56955B99"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56955BA0" w14:textId="77777777" w:rsidTr="001B04DA">
        <w:tc>
          <w:tcPr>
            <w:tcW w:w="4495" w:type="dxa"/>
          </w:tcPr>
          <w:p w14:paraId="56955B9B" w14:textId="77777777" w:rsidR="00756D7D" w:rsidRPr="004C79DF" w:rsidRDefault="004C79DF" w:rsidP="004C79DF">
            <w:pPr>
              <w:pStyle w:val="ListParagraph"/>
              <w:ind w:left="-18"/>
              <w:jc w:val="both"/>
              <w:rPr>
                <w:sz w:val="20"/>
              </w:rPr>
            </w:pPr>
            <w:r w:rsidRPr="00F7455E">
              <w:rPr>
                <w:sz w:val="20"/>
              </w:rPr>
              <w:t>PHA 200 Admixtures for IV Therapy</w:t>
            </w:r>
          </w:p>
        </w:tc>
        <w:tc>
          <w:tcPr>
            <w:tcW w:w="900" w:type="dxa"/>
          </w:tcPr>
          <w:p w14:paraId="56955B9C" w14:textId="77777777" w:rsidR="00756D7D" w:rsidRPr="00E33456" w:rsidRDefault="004C79DF" w:rsidP="001B04DA">
            <w:pPr>
              <w:tabs>
                <w:tab w:val="left" w:pos="5760"/>
              </w:tabs>
              <w:jc w:val="center"/>
              <w:rPr>
                <w:sz w:val="20"/>
                <w:szCs w:val="20"/>
              </w:rPr>
            </w:pPr>
            <w:r>
              <w:rPr>
                <w:sz w:val="20"/>
                <w:szCs w:val="20"/>
              </w:rPr>
              <w:t>3</w:t>
            </w:r>
          </w:p>
        </w:tc>
        <w:tc>
          <w:tcPr>
            <w:tcW w:w="720" w:type="dxa"/>
          </w:tcPr>
          <w:p w14:paraId="56955B9D" w14:textId="77777777" w:rsidR="00756D7D" w:rsidRPr="00E33456" w:rsidRDefault="00756D7D" w:rsidP="001B04DA">
            <w:pPr>
              <w:tabs>
                <w:tab w:val="left" w:pos="5760"/>
              </w:tabs>
              <w:jc w:val="center"/>
              <w:rPr>
                <w:sz w:val="20"/>
                <w:szCs w:val="20"/>
              </w:rPr>
            </w:pPr>
          </w:p>
        </w:tc>
        <w:tc>
          <w:tcPr>
            <w:tcW w:w="810" w:type="dxa"/>
          </w:tcPr>
          <w:p w14:paraId="56955B9E" w14:textId="77777777" w:rsidR="00756D7D" w:rsidRPr="00E33456" w:rsidRDefault="00756D7D" w:rsidP="001B04DA">
            <w:pPr>
              <w:tabs>
                <w:tab w:val="left" w:pos="5760"/>
              </w:tabs>
              <w:jc w:val="center"/>
              <w:rPr>
                <w:sz w:val="20"/>
                <w:szCs w:val="20"/>
              </w:rPr>
            </w:pPr>
          </w:p>
        </w:tc>
        <w:tc>
          <w:tcPr>
            <w:tcW w:w="3865" w:type="dxa"/>
          </w:tcPr>
          <w:p w14:paraId="56955B9F"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E33456" w:rsidRPr="00E33456" w14:paraId="56955BA6" w14:textId="77777777" w:rsidTr="001B04DA">
        <w:tc>
          <w:tcPr>
            <w:tcW w:w="4495" w:type="dxa"/>
          </w:tcPr>
          <w:p w14:paraId="56955BA1" w14:textId="77777777" w:rsidR="00E33456" w:rsidRPr="00E33456" w:rsidRDefault="004C79DF" w:rsidP="001B04DA">
            <w:pPr>
              <w:tabs>
                <w:tab w:val="left" w:pos="5760"/>
              </w:tabs>
              <w:rPr>
                <w:sz w:val="20"/>
                <w:szCs w:val="20"/>
              </w:rPr>
            </w:pPr>
            <w:r w:rsidRPr="004C79DF">
              <w:rPr>
                <w:sz w:val="20"/>
                <w:szCs w:val="20"/>
              </w:rPr>
              <w:t>PHA 205 Admixture Preparations</w:t>
            </w:r>
          </w:p>
        </w:tc>
        <w:tc>
          <w:tcPr>
            <w:tcW w:w="900" w:type="dxa"/>
          </w:tcPr>
          <w:p w14:paraId="56955BA2" w14:textId="77777777" w:rsidR="00E33456" w:rsidRPr="00E33456" w:rsidRDefault="004C79DF" w:rsidP="001B04DA">
            <w:pPr>
              <w:tabs>
                <w:tab w:val="left" w:pos="5760"/>
              </w:tabs>
              <w:jc w:val="center"/>
              <w:rPr>
                <w:sz w:val="20"/>
                <w:szCs w:val="20"/>
              </w:rPr>
            </w:pPr>
            <w:r>
              <w:rPr>
                <w:sz w:val="20"/>
                <w:szCs w:val="20"/>
              </w:rPr>
              <w:t>1</w:t>
            </w:r>
          </w:p>
        </w:tc>
        <w:tc>
          <w:tcPr>
            <w:tcW w:w="720" w:type="dxa"/>
          </w:tcPr>
          <w:p w14:paraId="56955BA3" w14:textId="77777777" w:rsidR="00E33456" w:rsidRPr="00E33456" w:rsidRDefault="00E33456" w:rsidP="001B04DA">
            <w:pPr>
              <w:tabs>
                <w:tab w:val="left" w:pos="5760"/>
              </w:tabs>
              <w:jc w:val="center"/>
              <w:rPr>
                <w:sz w:val="20"/>
                <w:szCs w:val="20"/>
              </w:rPr>
            </w:pPr>
          </w:p>
        </w:tc>
        <w:tc>
          <w:tcPr>
            <w:tcW w:w="810" w:type="dxa"/>
          </w:tcPr>
          <w:p w14:paraId="56955BA4" w14:textId="77777777" w:rsidR="00E33456" w:rsidRPr="00E33456" w:rsidRDefault="00E33456" w:rsidP="001B04DA">
            <w:pPr>
              <w:tabs>
                <w:tab w:val="left" w:pos="5760"/>
              </w:tabs>
              <w:jc w:val="center"/>
              <w:rPr>
                <w:sz w:val="20"/>
                <w:szCs w:val="20"/>
              </w:rPr>
            </w:pPr>
          </w:p>
        </w:tc>
        <w:tc>
          <w:tcPr>
            <w:tcW w:w="3865" w:type="dxa"/>
          </w:tcPr>
          <w:p w14:paraId="56955BA5" w14:textId="77777777" w:rsidR="00E33456"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E33456" w14:paraId="56955BAC" w14:textId="77777777" w:rsidTr="001B04DA">
        <w:tc>
          <w:tcPr>
            <w:tcW w:w="4495" w:type="dxa"/>
          </w:tcPr>
          <w:p w14:paraId="56955BA7" w14:textId="77777777" w:rsidR="00756D7D" w:rsidRPr="00E33456" w:rsidRDefault="004C79DF" w:rsidP="001B04DA">
            <w:pPr>
              <w:tabs>
                <w:tab w:val="left" w:pos="5760"/>
              </w:tabs>
              <w:rPr>
                <w:sz w:val="20"/>
                <w:szCs w:val="20"/>
              </w:rPr>
            </w:pPr>
            <w:r w:rsidRPr="004C79DF">
              <w:rPr>
                <w:sz w:val="20"/>
                <w:szCs w:val="20"/>
              </w:rPr>
              <w:t>PHA 210 Drug Classifications</w:t>
            </w:r>
          </w:p>
        </w:tc>
        <w:tc>
          <w:tcPr>
            <w:tcW w:w="900" w:type="dxa"/>
          </w:tcPr>
          <w:p w14:paraId="56955BA8" w14:textId="77777777" w:rsidR="00756D7D" w:rsidRPr="00E33456" w:rsidRDefault="004C79DF" w:rsidP="001B04DA">
            <w:pPr>
              <w:tabs>
                <w:tab w:val="left" w:pos="5760"/>
              </w:tabs>
              <w:jc w:val="center"/>
              <w:rPr>
                <w:sz w:val="20"/>
                <w:szCs w:val="20"/>
              </w:rPr>
            </w:pPr>
            <w:r>
              <w:rPr>
                <w:sz w:val="20"/>
                <w:szCs w:val="20"/>
              </w:rPr>
              <w:t>6</w:t>
            </w:r>
          </w:p>
        </w:tc>
        <w:tc>
          <w:tcPr>
            <w:tcW w:w="720" w:type="dxa"/>
          </w:tcPr>
          <w:p w14:paraId="56955BA9" w14:textId="77777777" w:rsidR="00756D7D" w:rsidRPr="00E33456" w:rsidRDefault="00756D7D" w:rsidP="001B04DA">
            <w:pPr>
              <w:tabs>
                <w:tab w:val="left" w:pos="5760"/>
              </w:tabs>
              <w:jc w:val="center"/>
              <w:rPr>
                <w:sz w:val="20"/>
                <w:szCs w:val="20"/>
              </w:rPr>
            </w:pPr>
          </w:p>
        </w:tc>
        <w:tc>
          <w:tcPr>
            <w:tcW w:w="810" w:type="dxa"/>
          </w:tcPr>
          <w:p w14:paraId="56955BAA" w14:textId="77777777" w:rsidR="00756D7D" w:rsidRPr="00E33456" w:rsidRDefault="00756D7D" w:rsidP="001B04DA">
            <w:pPr>
              <w:tabs>
                <w:tab w:val="left" w:pos="5760"/>
              </w:tabs>
              <w:jc w:val="center"/>
              <w:rPr>
                <w:sz w:val="20"/>
                <w:szCs w:val="20"/>
              </w:rPr>
            </w:pPr>
          </w:p>
        </w:tc>
        <w:tc>
          <w:tcPr>
            <w:tcW w:w="3865" w:type="dxa"/>
          </w:tcPr>
          <w:p w14:paraId="56955BAB"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E33456" w14:paraId="56955BB2" w14:textId="77777777" w:rsidTr="001B04DA">
        <w:tc>
          <w:tcPr>
            <w:tcW w:w="4495" w:type="dxa"/>
          </w:tcPr>
          <w:p w14:paraId="56955BAD" w14:textId="77777777" w:rsidR="00756D7D" w:rsidRPr="00E33456" w:rsidRDefault="004C79DF" w:rsidP="001B04DA">
            <w:pPr>
              <w:tabs>
                <w:tab w:val="left" w:pos="5760"/>
              </w:tabs>
              <w:rPr>
                <w:sz w:val="20"/>
                <w:szCs w:val="20"/>
              </w:rPr>
            </w:pPr>
            <w:r w:rsidRPr="004C79DF">
              <w:rPr>
                <w:sz w:val="20"/>
                <w:szCs w:val="20"/>
              </w:rPr>
              <w:t>PHA 250 Pharmacy Experience</w:t>
            </w:r>
          </w:p>
        </w:tc>
        <w:tc>
          <w:tcPr>
            <w:tcW w:w="900" w:type="dxa"/>
          </w:tcPr>
          <w:p w14:paraId="56955BAE" w14:textId="77777777" w:rsidR="00756D7D" w:rsidRPr="00E33456" w:rsidRDefault="004C79DF" w:rsidP="001B04DA">
            <w:pPr>
              <w:tabs>
                <w:tab w:val="left" w:pos="5760"/>
              </w:tabs>
              <w:jc w:val="center"/>
              <w:rPr>
                <w:sz w:val="20"/>
                <w:szCs w:val="20"/>
              </w:rPr>
            </w:pPr>
            <w:r>
              <w:rPr>
                <w:sz w:val="20"/>
                <w:szCs w:val="20"/>
              </w:rPr>
              <w:t>3</w:t>
            </w:r>
          </w:p>
        </w:tc>
        <w:tc>
          <w:tcPr>
            <w:tcW w:w="720" w:type="dxa"/>
          </w:tcPr>
          <w:p w14:paraId="56955BAF" w14:textId="77777777" w:rsidR="00756D7D" w:rsidRPr="00E33456" w:rsidRDefault="00756D7D" w:rsidP="001B04DA">
            <w:pPr>
              <w:tabs>
                <w:tab w:val="left" w:pos="5760"/>
              </w:tabs>
              <w:jc w:val="center"/>
              <w:rPr>
                <w:sz w:val="20"/>
                <w:szCs w:val="20"/>
              </w:rPr>
            </w:pPr>
          </w:p>
        </w:tc>
        <w:tc>
          <w:tcPr>
            <w:tcW w:w="810" w:type="dxa"/>
          </w:tcPr>
          <w:p w14:paraId="56955BB0" w14:textId="77777777" w:rsidR="00756D7D" w:rsidRPr="00E33456" w:rsidRDefault="00756D7D" w:rsidP="001B04DA">
            <w:pPr>
              <w:tabs>
                <w:tab w:val="left" w:pos="5760"/>
              </w:tabs>
              <w:jc w:val="center"/>
              <w:rPr>
                <w:sz w:val="20"/>
                <w:szCs w:val="20"/>
              </w:rPr>
            </w:pPr>
          </w:p>
        </w:tc>
        <w:tc>
          <w:tcPr>
            <w:tcW w:w="3865" w:type="dxa"/>
          </w:tcPr>
          <w:p w14:paraId="56955BB1"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756D7D" w14:paraId="56955BBE" w14:textId="77777777" w:rsidTr="00C814E6">
        <w:tc>
          <w:tcPr>
            <w:tcW w:w="4495" w:type="dxa"/>
            <w:shd w:val="clear" w:color="auto" w:fill="D0CECE" w:themeFill="background2" w:themeFillShade="E6"/>
          </w:tcPr>
          <w:p w14:paraId="56955BB9" w14:textId="77777777" w:rsidR="00756D7D" w:rsidRPr="00756D7D" w:rsidRDefault="00756D7D"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56955BBA" w14:textId="667F4AC0" w:rsidR="00756D7D" w:rsidRPr="00756D7D" w:rsidRDefault="00C814E6" w:rsidP="001B04DA">
            <w:pPr>
              <w:tabs>
                <w:tab w:val="left" w:pos="5760"/>
              </w:tabs>
              <w:jc w:val="center"/>
              <w:rPr>
                <w:b/>
              </w:rPr>
            </w:pPr>
            <w:r>
              <w:rPr>
                <w:b/>
              </w:rPr>
              <w:t>13</w:t>
            </w:r>
          </w:p>
        </w:tc>
        <w:tc>
          <w:tcPr>
            <w:tcW w:w="720" w:type="dxa"/>
            <w:tcBorders>
              <w:top w:val="single" w:sz="4" w:space="0" w:color="auto"/>
              <w:bottom w:val="nil"/>
              <w:right w:val="nil"/>
            </w:tcBorders>
          </w:tcPr>
          <w:p w14:paraId="56955BBB" w14:textId="77777777" w:rsidR="00756D7D" w:rsidRPr="00756D7D" w:rsidRDefault="00756D7D" w:rsidP="001B04DA">
            <w:pPr>
              <w:tabs>
                <w:tab w:val="left" w:pos="5760"/>
              </w:tabs>
              <w:jc w:val="center"/>
            </w:pPr>
          </w:p>
        </w:tc>
        <w:tc>
          <w:tcPr>
            <w:tcW w:w="810" w:type="dxa"/>
            <w:tcBorders>
              <w:top w:val="single" w:sz="4" w:space="0" w:color="auto"/>
              <w:left w:val="nil"/>
              <w:bottom w:val="nil"/>
              <w:right w:val="nil"/>
            </w:tcBorders>
          </w:tcPr>
          <w:p w14:paraId="56955BBC" w14:textId="77777777" w:rsidR="00756D7D" w:rsidRPr="00756D7D" w:rsidRDefault="00756D7D" w:rsidP="001B04DA">
            <w:pPr>
              <w:tabs>
                <w:tab w:val="left" w:pos="5760"/>
              </w:tabs>
              <w:jc w:val="center"/>
            </w:pPr>
          </w:p>
        </w:tc>
        <w:tc>
          <w:tcPr>
            <w:tcW w:w="3865" w:type="dxa"/>
            <w:tcBorders>
              <w:top w:val="single" w:sz="4" w:space="0" w:color="auto"/>
              <w:left w:val="nil"/>
              <w:bottom w:val="nil"/>
              <w:right w:val="nil"/>
            </w:tcBorders>
          </w:tcPr>
          <w:p w14:paraId="56955BBD" w14:textId="77777777" w:rsidR="00756D7D" w:rsidRPr="00756D7D" w:rsidRDefault="00756D7D" w:rsidP="001B04DA">
            <w:pPr>
              <w:tabs>
                <w:tab w:val="left" w:pos="5760"/>
              </w:tabs>
            </w:pPr>
          </w:p>
        </w:tc>
      </w:tr>
      <w:tr w:rsidR="00C814E6" w14:paraId="3E95702A" w14:textId="77777777" w:rsidTr="00C814E6">
        <w:tc>
          <w:tcPr>
            <w:tcW w:w="4495" w:type="dxa"/>
            <w:hideMark/>
          </w:tcPr>
          <w:p w14:paraId="1CD64568" w14:textId="77777777" w:rsidR="00C814E6" w:rsidRDefault="00C814E6">
            <w:pPr>
              <w:tabs>
                <w:tab w:val="left" w:pos="5760"/>
              </w:tabs>
              <w:jc w:val="right"/>
              <w:rPr>
                <w:b/>
              </w:rPr>
            </w:pPr>
            <w:r>
              <w:rPr>
                <w:b/>
              </w:rPr>
              <w:t>Total Credential Hours</w:t>
            </w:r>
          </w:p>
        </w:tc>
        <w:tc>
          <w:tcPr>
            <w:tcW w:w="900" w:type="dxa"/>
            <w:tcBorders>
              <w:right w:val="single" w:sz="4" w:space="0" w:color="auto"/>
            </w:tcBorders>
            <w:hideMark/>
          </w:tcPr>
          <w:p w14:paraId="63315AC8" w14:textId="560316CF" w:rsidR="00C814E6" w:rsidRDefault="00C161DB">
            <w:pPr>
              <w:tabs>
                <w:tab w:val="left" w:pos="5760"/>
              </w:tabs>
              <w:jc w:val="center"/>
              <w:rPr>
                <w:b/>
              </w:rPr>
            </w:pPr>
            <w:r>
              <w:rPr>
                <w:b/>
              </w:rPr>
              <w:t>36-50</w:t>
            </w:r>
          </w:p>
        </w:tc>
        <w:tc>
          <w:tcPr>
            <w:tcW w:w="720" w:type="dxa"/>
            <w:tcBorders>
              <w:top w:val="nil"/>
              <w:left w:val="single" w:sz="4" w:space="0" w:color="auto"/>
              <w:bottom w:val="nil"/>
              <w:right w:val="nil"/>
            </w:tcBorders>
          </w:tcPr>
          <w:p w14:paraId="777486BD" w14:textId="77777777" w:rsidR="00C814E6" w:rsidRDefault="00C814E6">
            <w:pPr>
              <w:tabs>
                <w:tab w:val="left" w:pos="5760"/>
              </w:tabs>
              <w:jc w:val="center"/>
            </w:pPr>
          </w:p>
        </w:tc>
        <w:tc>
          <w:tcPr>
            <w:tcW w:w="810" w:type="dxa"/>
            <w:tcBorders>
              <w:top w:val="nil"/>
              <w:left w:val="nil"/>
              <w:bottom w:val="nil"/>
              <w:right w:val="nil"/>
            </w:tcBorders>
          </w:tcPr>
          <w:p w14:paraId="4C6209EE" w14:textId="77777777" w:rsidR="00C814E6" w:rsidRDefault="00C814E6">
            <w:pPr>
              <w:tabs>
                <w:tab w:val="left" w:pos="5760"/>
              </w:tabs>
              <w:jc w:val="center"/>
            </w:pPr>
          </w:p>
        </w:tc>
        <w:tc>
          <w:tcPr>
            <w:tcW w:w="3865" w:type="dxa"/>
            <w:tcBorders>
              <w:top w:val="nil"/>
              <w:left w:val="nil"/>
              <w:bottom w:val="nil"/>
              <w:right w:val="nil"/>
            </w:tcBorders>
          </w:tcPr>
          <w:p w14:paraId="6823C04E" w14:textId="77777777" w:rsidR="00C814E6" w:rsidRDefault="00C814E6">
            <w:pPr>
              <w:tabs>
                <w:tab w:val="left" w:pos="5760"/>
              </w:tabs>
            </w:pPr>
          </w:p>
        </w:tc>
      </w:tr>
    </w:tbl>
    <w:p w14:paraId="56955C21" w14:textId="77777777" w:rsidR="00E70BF7" w:rsidRDefault="00E70BF7" w:rsidP="00E70BF7">
      <w:pPr>
        <w:jc w:val="center"/>
        <w:rPr>
          <w:b/>
          <w:i/>
          <w:sz w:val="20"/>
        </w:rPr>
      </w:pPr>
    </w:p>
    <w:p w14:paraId="56955C22" w14:textId="142A9322"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2073D5">
        <w:rPr>
          <w:b/>
          <w:i/>
          <w:sz w:val="18"/>
          <w:szCs w:val="18"/>
        </w:rPr>
        <w:t>.</w:t>
      </w:r>
    </w:p>
    <w:p w14:paraId="56955C23" w14:textId="77777777" w:rsidR="00334C02" w:rsidRDefault="00334C02" w:rsidP="00020CC7">
      <w:pPr>
        <w:rPr>
          <w:b/>
        </w:rPr>
      </w:pPr>
    </w:p>
    <w:p w14:paraId="56955C24" w14:textId="405B4C4E" w:rsidR="00CB38EB" w:rsidRDefault="00756D7D" w:rsidP="00756D7D">
      <w:pPr>
        <w:tabs>
          <w:tab w:val="left" w:pos="4320"/>
        </w:tabs>
        <w:rPr>
          <w:b/>
        </w:rPr>
      </w:pPr>
      <w:r>
        <w:rPr>
          <w:b/>
        </w:rPr>
        <w:t>Advisor Name:</w:t>
      </w:r>
      <w:r>
        <w:rPr>
          <w:b/>
        </w:rPr>
        <w:tab/>
      </w:r>
      <w:r w:rsidR="00020CC7">
        <w:rPr>
          <w:b/>
        </w:rPr>
        <w:t>Advisor Signature:</w:t>
      </w:r>
      <w:r w:rsidR="002073D5">
        <w:rPr>
          <w:b/>
        </w:rPr>
        <w:t xml:space="preserve"> </w:t>
      </w:r>
      <w:r w:rsidR="00020CC7">
        <w:rPr>
          <w:b/>
        </w:rPr>
        <w:t>_______________________________</w:t>
      </w:r>
      <w:r w:rsidR="00E33456">
        <w:rPr>
          <w:b/>
        </w:rPr>
        <w:t>_</w:t>
      </w:r>
      <w:r w:rsidR="00020CC7">
        <w:rPr>
          <w:b/>
        </w:rPr>
        <w:t>_________</w:t>
      </w:r>
    </w:p>
    <w:p w14:paraId="56955C25" w14:textId="77777777" w:rsidR="00020CC7" w:rsidRDefault="00020CC7" w:rsidP="00020CC7">
      <w:pPr>
        <w:rPr>
          <w:b/>
        </w:rPr>
      </w:pPr>
    </w:p>
    <w:p w14:paraId="56955C26"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56955C27" w14:textId="098B14B8" w:rsidR="002073D5" w:rsidRDefault="002073D5">
      <w:pPr>
        <w:rPr>
          <w:b/>
        </w:rPr>
      </w:pPr>
      <w:r>
        <w:rPr>
          <w:b/>
        </w:rPr>
        <w:br w:type="page"/>
      </w:r>
    </w:p>
    <w:p w14:paraId="37A69C27"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56955C4F" w14:textId="77777777" w:rsidTr="00334C02">
        <w:tc>
          <w:tcPr>
            <w:tcW w:w="10560" w:type="dxa"/>
            <w:shd w:val="clear" w:color="auto" w:fill="D0CECE" w:themeFill="background2" w:themeFillShade="E6"/>
          </w:tcPr>
          <w:p w14:paraId="56955C4E" w14:textId="77777777" w:rsidR="00334C02" w:rsidRPr="006636F0" w:rsidRDefault="00334C02" w:rsidP="00334C02">
            <w:pPr>
              <w:jc w:val="center"/>
              <w:rPr>
                <w:b/>
              </w:rPr>
            </w:pPr>
            <w:r w:rsidRPr="006636F0">
              <w:rPr>
                <w:b/>
              </w:rPr>
              <w:t>Special Instructions:</w:t>
            </w:r>
          </w:p>
        </w:tc>
      </w:tr>
      <w:tr w:rsidR="00334C02" w14:paraId="56955C51" w14:textId="77777777" w:rsidTr="00334C02">
        <w:trPr>
          <w:trHeight w:val="1383"/>
        </w:trPr>
        <w:tc>
          <w:tcPr>
            <w:tcW w:w="10560" w:type="dxa"/>
          </w:tcPr>
          <w:p w14:paraId="56955C50" w14:textId="77777777" w:rsidR="00334C02" w:rsidRDefault="00CE315B" w:rsidP="00334C02">
            <w:r>
              <w:t xml:space="preserve">Student must make an appointment to meet with program coordinator to be officially accepted to the program and enroll to any PHA courses. This is required by ASHP Pharmacy Technology accreditation. Student must agree to complete background check and drug screening prior to first day of class.   </w:t>
            </w:r>
          </w:p>
        </w:tc>
      </w:tr>
    </w:tbl>
    <w:p w14:paraId="56955C52" w14:textId="77777777" w:rsidR="006A436A" w:rsidRDefault="00CD3E93" w:rsidP="006636F0"/>
    <w:p w14:paraId="56955C53" w14:textId="77777777" w:rsidR="001B43D5" w:rsidRDefault="001B43D5" w:rsidP="006636F0"/>
    <w:p w14:paraId="56955C54" w14:textId="77777777" w:rsidR="001B43D5" w:rsidRDefault="001B43D5" w:rsidP="006636F0"/>
    <w:p w14:paraId="56955C55" w14:textId="77777777" w:rsidR="00E33456" w:rsidRDefault="00E33456" w:rsidP="006636F0"/>
    <w:p w14:paraId="56955C7C" w14:textId="77777777" w:rsidR="00E33456" w:rsidRDefault="00E33456" w:rsidP="006636F0">
      <w:bookmarkStart w:id="0" w:name="_GoBack"/>
      <w:bookmarkEnd w:id="0"/>
    </w:p>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5C83" w14:textId="77777777" w:rsidR="00DA6EA6" w:rsidRDefault="00DA6EA6" w:rsidP="006636F0">
      <w:r>
        <w:separator/>
      </w:r>
    </w:p>
  </w:endnote>
  <w:endnote w:type="continuationSeparator" w:id="0">
    <w:p w14:paraId="56955C84" w14:textId="77777777" w:rsidR="00DA6EA6" w:rsidRDefault="00DA6EA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5C85"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1F4D68">
      <w:rPr>
        <w:sz w:val="18"/>
        <w:szCs w:val="18"/>
      </w:rPr>
      <w:t>Sara Sauer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F4D68">
      <w:rPr>
        <w:noProof/>
        <w:sz w:val="18"/>
        <w:szCs w:val="18"/>
      </w:rPr>
      <w:t>1</w:t>
    </w:r>
    <w:r w:rsidR="00E33456" w:rsidRPr="00E33456">
      <w:rPr>
        <w:noProof/>
        <w:sz w:val="18"/>
        <w:szCs w:val="18"/>
      </w:rPr>
      <w:fldChar w:fldCharType="end"/>
    </w:r>
    <w:r w:rsidRPr="006636F0">
      <w:rPr>
        <w:sz w:val="18"/>
        <w:szCs w:val="18"/>
      </w:rPr>
      <w:tab/>
      <w:t xml:space="preserve">Review Date: </w:t>
    </w:r>
    <w:r w:rsidR="001F4D68">
      <w:rPr>
        <w:sz w:val="18"/>
        <w:szCs w:val="18"/>
      </w:rPr>
      <w:t>11/17/2017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5C81" w14:textId="77777777" w:rsidR="00DA6EA6" w:rsidRDefault="00DA6EA6" w:rsidP="006636F0">
      <w:r>
        <w:separator/>
      </w:r>
    </w:p>
  </w:footnote>
  <w:footnote w:type="continuationSeparator" w:id="0">
    <w:p w14:paraId="56955C82" w14:textId="77777777" w:rsidR="00DA6EA6" w:rsidRDefault="00DA6EA6"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BF7"/>
    <w:rsid w:val="00020CC7"/>
    <w:rsid w:val="001B43D5"/>
    <w:rsid w:val="001C2AC1"/>
    <w:rsid w:val="001F4D68"/>
    <w:rsid w:val="002073D5"/>
    <w:rsid w:val="00334C02"/>
    <w:rsid w:val="003410BE"/>
    <w:rsid w:val="003D490F"/>
    <w:rsid w:val="00487F5A"/>
    <w:rsid w:val="004A4F63"/>
    <w:rsid w:val="004C79DF"/>
    <w:rsid w:val="00516752"/>
    <w:rsid w:val="005E258C"/>
    <w:rsid w:val="006636F0"/>
    <w:rsid w:val="0067715F"/>
    <w:rsid w:val="00696313"/>
    <w:rsid w:val="00751686"/>
    <w:rsid w:val="00756D7D"/>
    <w:rsid w:val="007C2621"/>
    <w:rsid w:val="00822AB5"/>
    <w:rsid w:val="008F0D3B"/>
    <w:rsid w:val="009304C3"/>
    <w:rsid w:val="00A20510"/>
    <w:rsid w:val="00A84FF1"/>
    <w:rsid w:val="00AC03A1"/>
    <w:rsid w:val="00C161DB"/>
    <w:rsid w:val="00C814E6"/>
    <w:rsid w:val="00CB38EB"/>
    <w:rsid w:val="00CD3E93"/>
    <w:rsid w:val="00CE315B"/>
    <w:rsid w:val="00CE7FFD"/>
    <w:rsid w:val="00DA6EA6"/>
    <w:rsid w:val="00E32E29"/>
    <w:rsid w:val="00E33456"/>
    <w:rsid w:val="00E70BF7"/>
    <w:rsid w:val="00EA29AF"/>
    <w:rsid w:val="00EF6DC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55B2D"/>
  <w15:docId w15:val="{CAC487FE-042C-4079-8FAD-D4F1A0B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4C79DF"/>
    <w:pPr>
      <w:ind w:left="720"/>
      <w:contextualSpacing/>
    </w:pPr>
    <w:rPr>
      <w:rFonts w:ascii="Calibri" w:eastAsia="Calibri" w:hAnsi="Calibri" w:cs="Times New Roman"/>
    </w:rPr>
  </w:style>
  <w:style w:type="character" w:styleId="Hyperlink">
    <w:name w:val="Hyperlink"/>
    <w:basedOn w:val="DefaultParagraphFont"/>
    <w:uiPriority w:val="99"/>
    <w:unhideWhenUsed/>
    <w:rsid w:val="003410BE"/>
    <w:rPr>
      <w:color w:val="0563C1" w:themeColor="hyperlink"/>
      <w:u w:val="single"/>
    </w:rPr>
  </w:style>
  <w:style w:type="character" w:styleId="UnresolvedMention">
    <w:name w:val="Unresolved Mention"/>
    <w:basedOn w:val="DefaultParagraphFont"/>
    <w:uiPriority w:val="99"/>
    <w:semiHidden/>
    <w:unhideWhenUsed/>
    <w:rsid w:val="0034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pharmacy-technolog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431E" w:rsidRDefault="00555BBE">
          <w:r w:rsidRPr="004D6D65">
            <w:rPr>
              <w:rStyle w:val="PlaceholderText"/>
            </w:rPr>
            <w:t>Click or tap here to enter text.</w:t>
          </w:r>
        </w:p>
      </w:docPartBody>
    </w:docPart>
    <w:docPart>
      <w:docPartPr>
        <w:name w:val="F480FFF03A0C4D5DB9F15E90DA4864B9"/>
        <w:category>
          <w:name w:val="General"/>
          <w:gallery w:val="placeholder"/>
        </w:category>
        <w:types>
          <w:type w:val="bbPlcHdr"/>
        </w:types>
        <w:behaviors>
          <w:behavior w:val="content"/>
        </w:behaviors>
        <w:guid w:val="{39F33497-781E-4C70-9B6E-1FE2807FBE5C}"/>
      </w:docPartPr>
      <w:docPartBody>
        <w:p w:rsidR="007B0CC6" w:rsidRDefault="008A4A7E" w:rsidP="008A4A7E">
          <w:pPr>
            <w:pStyle w:val="F480FFF03A0C4D5DB9F15E90DA4864B9"/>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BE"/>
    <w:rsid w:val="0044431E"/>
    <w:rsid w:val="00555BBE"/>
    <w:rsid w:val="007B0CC6"/>
    <w:rsid w:val="008A4A7E"/>
    <w:rsid w:val="0091614D"/>
    <w:rsid w:val="009E305D"/>
    <w:rsid w:val="00C5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7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F480FFF03A0C4D5DB9F15E90DA4864B9">
    <w:name w:val="F480FFF03A0C4D5DB9F15E90DA4864B9"/>
    <w:rsid w:val="008A4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4C2B-E1E9-4668-96A0-C1FBDF7E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dcterms:created xsi:type="dcterms:W3CDTF">2017-11-10T16:01:00Z</dcterms:created>
  <dcterms:modified xsi:type="dcterms:W3CDTF">2018-07-04T20:55:00Z</dcterms:modified>
</cp:coreProperties>
</file>