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0F5C6" w14:textId="77777777" w:rsidR="00E70BF7" w:rsidRDefault="00E70BF7"/>
    <w:p w14:paraId="37B0F5C7" w14:textId="77777777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B0F623" wp14:editId="37B0F624">
                <wp:simplePos x="0" y="0"/>
                <wp:positionH relativeFrom="margin">
                  <wp:posOffset>1787631</wp:posOffset>
                </wp:positionH>
                <wp:positionV relativeFrom="paragraph">
                  <wp:posOffset>5998</wp:posOffset>
                </wp:positionV>
                <wp:extent cx="4986294" cy="515385"/>
                <wp:effectExtent l="0" t="0" r="2413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153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7B0F62C" w14:textId="20C4B143" w:rsidR="00E70BF7" w:rsidRPr="007C2621" w:rsidRDefault="0080095D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9E650F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Welding Technology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(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242022049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EE75DB" w:rsidRPr="00EE75DB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4805083139</w:t>
                                </w:r>
                              </w:sdtContent>
                            </w:sdt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37B0F62D" w14:textId="77777777" w:rsidR="00E70BF7" w:rsidRPr="007C2621" w:rsidRDefault="00CB075A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CB075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Shielded Metal Arc Welding </w:t>
                            </w:r>
                            <w:r w:rsidR="005D573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</w:p>
                          <w:p w14:paraId="37B0F62E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B0F623" id="Rectangle 2" o:spid="_x0000_s1026" style="position:absolute;margin-left:140.75pt;margin-top:.45pt;width:392.6pt;height:40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" fillcolor="#1f3763 [1608]" strokecolor="#41719c" strokeweight="1pt">
                <v:textbox>
                  <w:txbxContent>
                    <w:p w14:paraId="37B0F62C" w14:textId="20C4B143" w:rsidR="00E70BF7" w:rsidRPr="007C2621" w:rsidRDefault="0080095D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9E650F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Welding Technology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(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242022049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EE75DB" w:rsidRPr="00EE75DB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4805083139</w:t>
                          </w:r>
                        </w:sdtContent>
                      </w:sdt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)</w:t>
                      </w:r>
                    </w:p>
                    <w:p w14:paraId="37B0F62D" w14:textId="77777777" w:rsidR="00E70BF7" w:rsidRPr="007C2621" w:rsidRDefault="00CB075A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CB075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Shielded Metal Arc Welding </w:t>
                      </w:r>
                      <w:r w:rsidR="005D573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</w:p>
                    <w:p w14:paraId="37B0F62E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37B0F625" wp14:editId="0B83A99D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B0F5C8" w14:textId="77777777" w:rsidR="00E70BF7" w:rsidRPr="00E70BF7" w:rsidRDefault="00E70BF7" w:rsidP="00E70BF7"/>
    <w:p w14:paraId="2F9F5885" w14:textId="77777777" w:rsidR="0080095D" w:rsidRDefault="0080095D" w:rsidP="009304C3">
      <w:pPr>
        <w:tabs>
          <w:tab w:val="left" w:pos="4320"/>
          <w:tab w:val="left" w:pos="7920"/>
        </w:tabs>
        <w:rPr>
          <w:b/>
        </w:rPr>
      </w:pPr>
    </w:p>
    <w:p w14:paraId="37B0F5C9" w14:textId="550EB0BE" w:rsidR="0067715F" w:rsidRPr="009304C3" w:rsidRDefault="0067715F" w:rsidP="009304C3">
      <w:pPr>
        <w:tabs>
          <w:tab w:val="left" w:pos="4320"/>
          <w:tab w:val="left" w:pos="7920"/>
        </w:tabs>
        <w:rPr>
          <w:b/>
        </w:rPr>
      </w:pPr>
      <w:bookmarkStart w:id="0" w:name="_GoBack"/>
      <w:bookmarkEnd w:id="0"/>
      <w:r w:rsidRPr="009304C3">
        <w:rPr>
          <w:b/>
        </w:rPr>
        <w:t xml:space="preserve">Program Coordinator: </w:t>
      </w:r>
      <w:r w:rsidR="009E650F">
        <w:rPr>
          <w:b/>
        </w:rPr>
        <w:t>Bobby Coffey</w:t>
      </w:r>
      <w:r w:rsidR="009304C3" w:rsidRPr="009304C3">
        <w:rPr>
          <w:b/>
        </w:rPr>
        <w:tab/>
        <w:t>E-mail:</w:t>
      </w:r>
      <w:r w:rsidR="009E650F">
        <w:rPr>
          <w:b/>
        </w:rPr>
        <w:t xml:space="preserve"> bobby.coffey@kctcs.edu</w:t>
      </w:r>
      <w:r w:rsidR="009304C3" w:rsidRPr="009304C3">
        <w:rPr>
          <w:b/>
        </w:rPr>
        <w:tab/>
        <w:t>Phone:</w:t>
      </w:r>
      <w:r w:rsidR="00FE381C">
        <w:rPr>
          <w:b/>
        </w:rPr>
        <w:t xml:space="preserve"> 859-</w:t>
      </w:r>
      <w:r w:rsidR="009E650F">
        <w:rPr>
          <w:b/>
        </w:rPr>
        <w:t>246-6888</w:t>
      </w:r>
    </w:p>
    <w:p w14:paraId="37B0F5CA" w14:textId="77777777" w:rsidR="0067715F" w:rsidRPr="009304C3" w:rsidRDefault="0067715F" w:rsidP="0067715F">
      <w:pPr>
        <w:rPr>
          <w:b/>
        </w:rPr>
      </w:pPr>
    </w:p>
    <w:p w14:paraId="23091196" w14:textId="77777777" w:rsidR="00026DC2" w:rsidRDefault="00026DC2" w:rsidP="00026DC2">
      <w:pPr>
        <w:rPr>
          <w:b/>
        </w:rPr>
      </w:pPr>
      <w:r>
        <w:rPr>
          <w:b/>
        </w:rPr>
        <w:t xml:space="preserve">Program Website: </w:t>
      </w:r>
      <w:hyperlink r:id="rId7" w:history="1">
        <w:r>
          <w:rPr>
            <w:rStyle w:val="Hyperlink"/>
            <w:b/>
          </w:rPr>
          <w:t>https://bluegrass.kctcs.edu/education-training/program-finder/welding-technology.aspx</w:t>
        </w:r>
      </w:hyperlink>
      <w:r>
        <w:rPr>
          <w:b/>
        </w:rPr>
        <w:t xml:space="preserve"> </w:t>
      </w:r>
    </w:p>
    <w:p w14:paraId="37B0F5CC" w14:textId="77777777" w:rsidR="0067715F" w:rsidRPr="00E70BF7" w:rsidRDefault="0067715F" w:rsidP="0067715F"/>
    <w:p w14:paraId="37B0F5CD" w14:textId="77777777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37B0F5CE" w14:textId="77777777" w:rsidR="005007B1" w:rsidRDefault="005007B1" w:rsidP="00334C02">
      <w:pPr>
        <w:tabs>
          <w:tab w:val="left" w:pos="5760"/>
        </w:tabs>
        <w:jc w:val="center"/>
        <w:rPr>
          <w:b/>
          <w:i/>
          <w:sz w:val="21"/>
          <w:szCs w:val="21"/>
        </w:rPr>
      </w:pPr>
    </w:p>
    <w:p w14:paraId="37B0F5CF" w14:textId="77777777" w:rsidR="001C2AC1" w:rsidRPr="005007B1" w:rsidRDefault="00AC03A1" w:rsidP="005007B1">
      <w:pPr>
        <w:tabs>
          <w:tab w:val="left" w:pos="5760"/>
        </w:tabs>
        <w:jc w:val="center"/>
        <w:rPr>
          <w:b/>
          <w:i/>
          <w:sz w:val="21"/>
          <w:szCs w:val="21"/>
        </w:rPr>
      </w:pPr>
      <w:r w:rsidRPr="00AC03A1">
        <w:rPr>
          <w:b/>
          <w:i/>
          <w:sz w:val="21"/>
          <w:szCs w:val="21"/>
        </w:rPr>
        <w:t>Students need to be at KCTCS placement levels for all courses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37B0F5D5" w14:textId="77777777" w:rsidTr="001B329E">
        <w:tc>
          <w:tcPr>
            <w:tcW w:w="4495" w:type="dxa"/>
            <w:shd w:val="clear" w:color="auto" w:fill="D0CECE" w:themeFill="background2" w:themeFillShade="E6"/>
          </w:tcPr>
          <w:p w14:paraId="37B0F5D0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37B0F5D1" w14:textId="77777777" w:rsid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7B0F5D2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37B0F5D3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37B0F5D4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4E4BCD" w:rsidRPr="00E33456" w14:paraId="37B0F5DB" w14:textId="77777777" w:rsidTr="001B329E">
        <w:tc>
          <w:tcPr>
            <w:tcW w:w="4495" w:type="dxa"/>
          </w:tcPr>
          <w:p w14:paraId="37B0F5D6" w14:textId="77777777" w:rsidR="004E4BCD" w:rsidRPr="00E33456" w:rsidRDefault="004E4BCD" w:rsidP="004E4BC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t>WLD 100 Oxy-Fuel Systems</w:t>
            </w:r>
          </w:p>
        </w:tc>
        <w:tc>
          <w:tcPr>
            <w:tcW w:w="900" w:type="dxa"/>
          </w:tcPr>
          <w:p w14:paraId="37B0F5D7" w14:textId="77777777" w:rsidR="004E4BCD" w:rsidRPr="00E33456" w:rsidRDefault="004E4BCD" w:rsidP="004E4B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37B0F5D8" w14:textId="77777777" w:rsidR="004E4BCD" w:rsidRPr="00E33456" w:rsidRDefault="004E4BCD" w:rsidP="004E4B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7B0F5D9" w14:textId="77777777" w:rsidR="004E4BCD" w:rsidRPr="00E33456" w:rsidRDefault="004E4BCD" w:rsidP="004E4B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37B0F5DA" w14:textId="77777777" w:rsidR="004E4BCD" w:rsidRPr="004E4BCD" w:rsidRDefault="004E4BCD" w:rsidP="004E4BCD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4E4BCD">
              <w:rPr>
                <w:rFonts w:ascii="Calibri" w:hAnsi="Calibri" w:cs="Calibri"/>
                <w:color w:val="000000"/>
                <w:sz w:val="18"/>
                <w:szCs w:val="18"/>
              </w:rPr>
              <w:t>Students must be enrolled in WLD 100 and WLD 101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during the same semester. </w:t>
            </w:r>
          </w:p>
        </w:tc>
      </w:tr>
      <w:tr w:rsidR="004E4BCD" w:rsidRPr="00E33456" w14:paraId="37B0F5E1" w14:textId="77777777" w:rsidTr="001B329E">
        <w:tc>
          <w:tcPr>
            <w:tcW w:w="4495" w:type="dxa"/>
          </w:tcPr>
          <w:p w14:paraId="37B0F5DC" w14:textId="77777777" w:rsidR="004E4BCD" w:rsidRPr="00E33456" w:rsidRDefault="004E4BCD" w:rsidP="004E4BC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t>WLD 101 Oxy-Fuel Systems Lab</w:t>
            </w:r>
          </w:p>
        </w:tc>
        <w:tc>
          <w:tcPr>
            <w:tcW w:w="900" w:type="dxa"/>
          </w:tcPr>
          <w:p w14:paraId="37B0F5DD" w14:textId="77777777" w:rsidR="004E4BCD" w:rsidRPr="00E33456" w:rsidRDefault="004E4BCD" w:rsidP="004E4B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37B0F5DE" w14:textId="77777777" w:rsidR="004E4BCD" w:rsidRPr="00E33456" w:rsidRDefault="004E4BCD" w:rsidP="004E4B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7B0F5DF" w14:textId="77777777" w:rsidR="004E4BCD" w:rsidRPr="00E33456" w:rsidRDefault="004E4BCD" w:rsidP="004E4B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37B0F5E0" w14:textId="77777777" w:rsidR="004E4BCD" w:rsidRPr="004E4BCD" w:rsidRDefault="004E4BCD" w:rsidP="004E4BCD">
            <w:pPr>
              <w:tabs>
                <w:tab w:val="left" w:pos="5760"/>
              </w:tabs>
              <w:rPr>
                <w:sz w:val="18"/>
                <w:szCs w:val="18"/>
              </w:rPr>
            </w:pPr>
          </w:p>
        </w:tc>
      </w:tr>
      <w:tr w:rsidR="004E4BCD" w:rsidRPr="00E33456" w14:paraId="37B0F5E7" w14:textId="77777777" w:rsidTr="001B329E">
        <w:tc>
          <w:tcPr>
            <w:tcW w:w="4495" w:type="dxa"/>
          </w:tcPr>
          <w:p w14:paraId="37B0F5E2" w14:textId="77777777" w:rsidR="004E4BCD" w:rsidRPr="00E33456" w:rsidRDefault="004E4BCD" w:rsidP="004E4BC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t>WLD 120 Shielded Metal Arc Welding</w:t>
            </w:r>
          </w:p>
        </w:tc>
        <w:tc>
          <w:tcPr>
            <w:tcW w:w="900" w:type="dxa"/>
          </w:tcPr>
          <w:p w14:paraId="37B0F5E3" w14:textId="77777777" w:rsidR="004E4BCD" w:rsidRPr="00E33456" w:rsidRDefault="004E4BCD" w:rsidP="004E4B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37B0F5E4" w14:textId="77777777" w:rsidR="004E4BCD" w:rsidRPr="00E33456" w:rsidRDefault="004E4BCD" w:rsidP="004E4B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7B0F5E5" w14:textId="77777777" w:rsidR="004E4BCD" w:rsidRPr="00E33456" w:rsidRDefault="004E4BCD" w:rsidP="004E4B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37B0F5E6" w14:textId="77777777" w:rsidR="004E4BCD" w:rsidRPr="004E4BCD" w:rsidRDefault="004E4BCD" w:rsidP="004E4BCD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4E4BC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Students must </w:t>
            </w:r>
            <w:r w:rsidR="001B329E">
              <w:rPr>
                <w:rFonts w:ascii="Calibri" w:hAnsi="Calibri" w:cs="Calibri"/>
                <w:color w:val="000000"/>
                <w:sz w:val="18"/>
                <w:szCs w:val="18"/>
              </w:rPr>
              <w:t>be enrolled in WLD 120</w:t>
            </w:r>
            <w:r w:rsidR="009617B3">
              <w:rPr>
                <w:rFonts w:ascii="Calibri" w:hAnsi="Calibri" w:cs="Calibri"/>
                <w:color w:val="000000"/>
                <w:sz w:val="18"/>
                <w:szCs w:val="18"/>
              </w:rPr>
              <w:t>, WLD 121</w:t>
            </w:r>
            <w:r w:rsidR="00081F8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and WLD 123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during the same semester. </w:t>
            </w:r>
          </w:p>
        </w:tc>
      </w:tr>
      <w:tr w:rsidR="004E4BCD" w:rsidRPr="00E33456" w14:paraId="37B0F5ED" w14:textId="77777777" w:rsidTr="001B329E">
        <w:tc>
          <w:tcPr>
            <w:tcW w:w="4495" w:type="dxa"/>
          </w:tcPr>
          <w:p w14:paraId="37B0F5E8" w14:textId="77777777" w:rsidR="004E4BCD" w:rsidRPr="00E33456" w:rsidRDefault="004E4BCD" w:rsidP="004E4BC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t>WLD 121 Shielded Metal Arc Welding Fillet Lab</w:t>
            </w:r>
          </w:p>
        </w:tc>
        <w:tc>
          <w:tcPr>
            <w:tcW w:w="900" w:type="dxa"/>
          </w:tcPr>
          <w:p w14:paraId="37B0F5E9" w14:textId="77777777" w:rsidR="004E4BCD" w:rsidRPr="00E33456" w:rsidRDefault="004E4BCD" w:rsidP="004E4B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7B0F5EA" w14:textId="77777777" w:rsidR="004E4BCD" w:rsidRPr="00E33456" w:rsidRDefault="004E4BCD" w:rsidP="004E4B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7B0F5EB" w14:textId="77777777" w:rsidR="004E4BCD" w:rsidRPr="00E33456" w:rsidRDefault="004E4BCD" w:rsidP="004E4B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37B0F5EC" w14:textId="77777777" w:rsidR="004E4BCD" w:rsidRPr="00E33456" w:rsidRDefault="004E4BCD" w:rsidP="004E4BC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9617B3" w:rsidRPr="00E33456" w14:paraId="37B0F5F3" w14:textId="77777777" w:rsidTr="001B329E">
        <w:tc>
          <w:tcPr>
            <w:tcW w:w="4495" w:type="dxa"/>
          </w:tcPr>
          <w:p w14:paraId="37B0F5EE" w14:textId="77777777" w:rsidR="009617B3" w:rsidRDefault="009617B3" w:rsidP="004E4BCD">
            <w:pPr>
              <w:tabs>
                <w:tab w:val="left" w:pos="5760"/>
              </w:tabs>
            </w:pPr>
            <w:r>
              <w:t>WLD 123 Shielded Metal Arc Welding Groove Lab</w:t>
            </w:r>
          </w:p>
        </w:tc>
        <w:tc>
          <w:tcPr>
            <w:tcW w:w="900" w:type="dxa"/>
          </w:tcPr>
          <w:p w14:paraId="37B0F5EF" w14:textId="77777777" w:rsidR="009617B3" w:rsidRDefault="009617B3" w:rsidP="004E4B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7B0F5F0" w14:textId="77777777" w:rsidR="009617B3" w:rsidRPr="00E33456" w:rsidRDefault="009617B3" w:rsidP="004E4B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7B0F5F1" w14:textId="77777777" w:rsidR="009617B3" w:rsidRPr="00E33456" w:rsidRDefault="009617B3" w:rsidP="004E4B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37B0F5F2" w14:textId="77777777" w:rsidR="009617B3" w:rsidRPr="00E33456" w:rsidRDefault="009617B3" w:rsidP="004E4BC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E4BCD" w:rsidRPr="00756D7D" w14:paraId="37B0F5F9" w14:textId="77777777" w:rsidTr="001B329E">
        <w:tc>
          <w:tcPr>
            <w:tcW w:w="4495" w:type="dxa"/>
            <w:shd w:val="clear" w:color="auto" w:fill="D0CECE" w:themeFill="background2" w:themeFillShade="E6"/>
          </w:tcPr>
          <w:p w14:paraId="37B0F5F4" w14:textId="77777777" w:rsidR="004E4BCD" w:rsidRPr="00756D7D" w:rsidRDefault="004E4BCD" w:rsidP="004E4BCD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37B0F5F5" w14:textId="77777777" w:rsidR="004E4BCD" w:rsidRPr="00756D7D" w:rsidRDefault="009617B3" w:rsidP="004E4BC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37B0F5F6" w14:textId="77777777" w:rsidR="004E4BCD" w:rsidRPr="00756D7D" w:rsidRDefault="004E4BCD" w:rsidP="004E4BCD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B0F5F7" w14:textId="77777777" w:rsidR="004E4BCD" w:rsidRPr="00756D7D" w:rsidRDefault="004E4BCD" w:rsidP="004E4BCD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B0F5F8" w14:textId="77777777" w:rsidR="004E4BCD" w:rsidRPr="00756D7D" w:rsidRDefault="004E4BCD" w:rsidP="004E4BCD">
            <w:pPr>
              <w:tabs>
                <w:tab w:val="left" w:pos="5760"/>
              </w:tabs>
            </w:pPr>
          </w:p>
        </w:tc>
      </w:tr>
    </w:tbl>
    <w:p w14:paraId="37B0F5FA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37B0F600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37B0F5FB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37B0F5FC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7B0F5FD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37B0F5FE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37B0F5FF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AC11AA" w:rsidRPr="00E33456" w14:paraId="37B0F606" w14:textId="77777777" w:rsidTr="001B04DA">
        <w:tc>
          <w:tcPr>
            <w:tcW w:w="4495" w:type="dxa"/>
          </w:tcPr>
          <w:p w14:paraId="37B0F601" w14:textId="77777777" w:rsidR="00AC11AA" w:rsidRDefault="00AC11AA" w:rsidP="001B04DA">
            <w:pPr>
              <w:tabs>
                <w:tab w:val="left" w:pos="5760"/>
              </w:tabs>
            </w:pPr>
            <w:r>
              <w:t>WLD 170 Blueprint Reading for Welding</w:t>
            </w:r>
          </w:p>
        </w:tc>
        <w:tc>
          <w:tcPr>
            <w:tcW w:w="900" w:type="dxa"/>
          </w:tcPr>
          <w:p w14:paraId="37B0F602" w14:textId="77777777" w:rsidR="00AC11AA" w:rsidRDefault="00AC11AA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37B0F603" w14:textId="77777777" w:rsidR="00AC11AA" w:rsidRPr="00E33456" w:rsidRDefault="00AC11AA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7B0F604" w14:textId="77777777" w:rsidR="00AC11AA" w:rsidRPr="00E33456" w:rsidRDefault="00AC11AA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37B0F605" w14:textId="77777777" w:rsidR="00AC11AA" w:rsidRPr="00E33456" w:rsidRDefault="00AC11AA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E4BC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Students must be enrolled in WLD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170</w:t>
            </w:r>
            <w:r w:rsidRPr="004E4BC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and WLD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171 during the same semester.</w:t>
            </w:r>
          </w:p>
        </w:tc>
      </w:tr>
      <w:tr w:rsidR="00AC11AA" w:rsidRPr="00E33456" w14:paraId="37B0F60C" w14:textId="77777777" w:rsidTr="001B04DA">
        <w:tc>
          <w:tcPr>
            <w:tcW w:w="4495" w:type="dxa"/>
          </w:tcPr>
          <w:p w14:paraId="37B0F607" w14:textId="77777777" w:rsidR="00AC11AA" w:rsidRDefault="00AC11AA" w:rsidP="001B04DA">
            <w:pPr>
              <w:tabs>
                <w:tab w:val="left" w:pos="5760"/>
              </w:tabs>
            </w:pPr>
            <w:r>
              <w:t>WLD 171 Blueprint Reading for Welding Lab</w:t>
            </w:r>
          </w:p>
        </w:tc>
        <w:tc>
          <w:tcPr>
            <w:tcW w:w="900" w:type="dxa"/>
          </w:tcPr>
          <w:p w14:paraId="37B0F608" w14:textId="77777777" w:rsidR="00AC11AA" w:rsidRDefault="00AC11AA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7B0F609" w14:textId="77777777" w:rsidR="00AC11AA" w:rsidRPr="00E33456" w:rsidRDefault="00AC11AA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7B0F60A" w14:textId="77777777" w:rsidR="00AC11AA" w:rsidRPr="00E33456" w:rsidRDefault="00AC11AA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37B0F60B" w14:textId="77777777" w:rsidR="00AC11AA" w:rsidRPr="00E33456" w:rsidRDefault="00AC11AA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756D7D" w14:paraId="37B0F612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37B0F60D" w14:textId="77777777" w:rsidR="00756D7D" w:rsidRP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37B0F60E" w14:textId="77777777" w:rsidR="00756D7D" w:rsidRPr="00756D7D" w:rsidRDefault="00CB075A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37B0F60F" w14:textId="77777777" w:rsidR="00756D7D" w:rsidRPr="00756D7D" w:rsidRDefault="00756D7D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B0F610" w14:textId="77777777" w:rsidR="00756D7D" w:rsidRPr="00756D7D" w:rsidRDefault="00756D7D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B0F611" w14:textId="77777777" w:rsidR="00756D7D" w:rsidRPr="00756D7D" w:rsidRDefault="00756D7D" w:rsidP="001B04DA">
            <w:pPr>
              <w:tabs>
                <w:tab w:val="left" w:pos="5760"/>
              </w:tabs>
            </w:pPr>
          </w:p>
        </w:tc>
      </w:tr>
      <w:tr w:rsidR="0030492B" w14:paraId="34180E9A" w14:textId="77777777" w:rsidTr="0030492B">
        <w:tc>
          <w:tcPr>
            <w:tcW w:w="4495" w:type="dxa"/>
            <w:hideMark/>
          </w:tcPr>
          <w:p w14:paraId="07003507" w14:textId="77777777" w:rsidR="0030492B" w:rsidRDefault="0030492B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Credential Hours</w:t>
            </w:r>
          </w:p>
        </w:tc>
        <w:tc>
          <w:tcPr>
            <w:tcW w:w="900" w:type="dxa"/>
            <w:hideMark/>
          </w:tcPr>
          <w:p w14:paraId="2DFF04D7" w14:textId="14CB40E6" w:rsidR="0030492B" w:rsidRDefault="0030492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20" w:type="dxa"/>
          </w:tcPr>
          <w:p w14:paraId="2B6987E5" w14:textId="77777777" w:rsidR="0030492B" w:rsidRDefault="0030492B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</w:tcPr>
          <w:p w14:paraId="0A8F233A" w14:textId="77777777" w:rsidR="0030492B" w:rsidRDefault="0030492B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</w:tcPr>
          <w:p w14:paraId="3047230A" w14:textId="77777777" w:rsidR="0030492B" w:rsidRDefault="0030492B">
            <w:pPr>
              <w:tabs>
                <w:tab w:val="left" w:pos="5760"/>
              </w:tabs>
            </w:pPr>
          </w:p>
        </w:tc>
      </w:tr>
    </w:tbl>
    <w:p w14:paraId="37B0F614" w14:textId="77777777" w:rsidR="00756D7D" w:rsidRDefault="00756D7D" w:rsidP="00334C02">
      <w:pPr>
        <w:tabs>
          <w:tab w:val="left" w:pos="5760"/>
        </w:tabs>
        <w:jc w:val="center"/>
        <w:rPr>
          <w:b/>
        </w:rPr>
      </w:pPr>
    </w:p>
    <w:p w14:paraId="37B0F615" w14:textId="77777777" w:rsidR="00E70BF7" w:rsidRDefault="00E70BF7" w:rsidP="00E70BF7">
      <w:pPr>
        <w:jc w:val="center"/>
        <w:rPr>
          <w:b/>
          <w:i/>
          <w:sz w:val="20"/>
        </w:rPr>
      </w:pPr>
    </w:p>
    <w:p w14:paraId="37B0F616" w14:textId="77777777" w:rsidR="00334C02" w:rsidRPr="0067715F" w:rsidRDefault="00334C02" w:rsidP="00334C02">
      <w:pPr>
        <w:jc w:val="center"/>
        <w:rPr>
          <w:b/>
          <w:i/>
          <w:sz w:val="18"/>
          <w:szCs w:val="18"/>
        </w:rPr>
      </w:pPr>
      <w:r w:rsidRPr="0067715F">
        <w:rPr>
          <w:b/>
          <w:i/>
          <w:sz w:val="18"/>
          <w:szCs w:val="18"/>
        </w:rPr>
        <w:t>Note:  25% of Total Program Credit Hours must be earned at Bluegrass Community and Technical College</w:t>
      </w:r>
    </w:p>
    <w:p w14:paraId="37B0F617" w14:textId="77777777" w:rsidR="00334C02" w:rsidRDefault="00334C02" w:rsidP="00020CC7">
      <w:pPr>
        <w:rPr>
          <w:b/>
        </w:rPr>
      </w:pPr>
    </w:p>
    <w:p w14:paraId="37B0F618" w14:textId="77777777" w:rsidR="00CB38EB" w:rsidRDefault="00756D7D" w:rsidP="00756D7D">
      <w:pPr>
        <w:tabs>
          <w:tab w:val="left" w:pos="4320"/>
        </w:tabs>
        <w:rPr>
          <w:b/>
        </w:rPr>
      </w:pPr>
      <w:r>
        <w:rPr>
          <w:b/>
        </w:rPr>
        <w:t>Advisor Name:</w:t>
      </w:r>
      <w:r>
        <w:rPr>
          <w:b/>
        </w:rPr>
        <w:tab/>
      </w:r>
      <w:r w:rsidR="00020CC7">
        <w:rPr>
          <w:b/>
        </w:rPr>
        <w:t>Advisor Signature</w:t>
      </w:r>
      <w:r w:rsidR="00100EA0">
        <w:rPr>
          <w:b/>
        </w:rPr>
        <w:t>: _</w:t>
      </w:r>
      <w:r w:rsidR="00020CC7">
        <w:rPr>
          <w:b/>
        </w:rPr>
        <w:t>______________________________</w:t>
      </w:r>
      <w:r w:rsidR="00E33456">
        <w:rPr>
          <w:b/>
        </w:rPr>
        <w:t>_</w:t>
      </w:r>
      <w:r w:rsidR="00020CC7">
        <w:rPr>
          <w:b/>
        </w:rPr>
        <w:t>_________</w:t>
      </w:r>
    </w:p>
    <w:p w14:paraId="37B0F619" w14:textId="77777777" w:rsidR="00020CC7" w:rsidRDefault="00020CC7" w:rsidP="00020CC7">
      <w:pPr>
        <w:rPr>
          <w:b/>
        </w:rPr>
      </w:pPr>
    </w:p>
    <w:p w14:paraId="37B0F61A" w14:textId="77777777" w:rsidR="00020CC7" w:rsidRDefault="00E33456" w:rsidP="00E33456">
      <w:pPr>
        <w:tabs>
          <w:tab w:val="left" w:pos="4320"/>
        </w:tabs>
        <w:rPr>
          <w:b/>
        </w:rPr>
      </w:pPr>
      <w:r>
        <w:rPr>
          <w:b/>
        </w:rPr>
        <w:t>Student Name:</w:t>
      </w:r>
      <w:r w:rsidR="00020CC7">
        <w:rPr>
          <w:b/>
        </w:rPr>
        <w:tab/>
        <w:t>Student Signature: ________________________________________</w:t>
      </w:r>
    </w:p>
    <w:p w14:paraId="37B0F61B" w14:textId="77777777" w:rsidR="00E33456" w:rsidRDefault="00E33456" w:rsidP="00E33456">
      <w:pPr>
        <w:tabs>
          <w:tab w:val="left" w:pos="4320"/>
        </w:tabs>
        <w:rPr>
          <w:b/>
        </w:rPr>
      </w:pPr>
    </w:p>
    <w:p w14:paraId="37B0F61C" w14:textId="77777777" w:rsidR="006A436A" w:rsidRDefault="0080095D" w:rsidP="006636F0"/>
    <w:p w14:paraId="37B0F61D" w14:textId="77777777" w:rsidR="001B43D5" w:rsidRDefault="001B43D5" w:rsidP="006636F0"/>
    <w:p w14:paraId="37B0F61E" w14:textId="77777777" w:rsidR="006636F0" w:rsidRDefault="006636F0" w:rsidP="006636F0"/>
    <w:p w14:paraId="37B0F61F" w14:textId="77777777" w:rsidR="00334C02" w:rsidRDefault="00334C02" w:rsidP="006636F0"/>
    <w:p w14:paraId="37B0F620" w14:textId="77777777" w:rsidR="001B43D5" w:rsidRDefault="001B43D5" w:rsidP="006636F0"/>
    <w:p w14:paraId="37B0F621" w14:textId="77777777" w:rsidR="00E33456" w:rsidRDefault="00E33456" w:rsidP="006636F0"/>
    <w:p w14:paraId="37B0F622" w14:textId="77777777" w:rsidR="00E33456" w:rsidRDefault="00E33456" w:rsidP="006636F0"/>
    <w:sectPr w:rsidR="00E33456" w:rsidSect="009304C3">
      <w:footerReference w:type="default" r:id="rId8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B0F629" w14:textId="77777777" w:rsidR="006636F0" w:rsidRDefault="006636F0" w:rsidP="006636F0">
      <w:r>
        <w:separator/>
      </w:r>
    </w:p>
  </w:endnote>
  <w:endnote w:type="continuationSeparator" w:id="0">
    <w:p w14:paraId="37B0F62A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0F62B" w14:textId="77777777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E1360D">
      <w:rPr>
        <w:sz w:val="18"/>
        <w:szCs w:val="18"/>
      </w:rPr>
      <w:t>Bobby Coffey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A6618D">
      <w:rPr>
        <w:noProof/>
        <w:sz w:val="18"/>
        <w:szCs w:val="18"/>
      </w:rPr>
      <w:t>1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E1360D">
      <w:rPr>
        <w:sz w:val="18"/>
        <w:szCs w:val="18"/>
      </w:rPr>
      <w:t>11-20-2017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B0F627" w14:textId="77777777" w:rsidR="006636F0" w:rsidRDefault="006636F0" w:rsidP="006636F0">
      <w:r>
        <w:separator/>
      </w:r>
    </w:p>
  </w:footnote>
  <w:footnote w:type="continuationSeparator" w:id="0">
    <w:p w14:paraId="37B0F628" w14:textId="77777777" w:rsidR="006636F0" w:rsidRDefault="006636F0" w:rsidP="00663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26DC2"/>
    <w:rsid w:val="00081F8D"/>
    <w:rsid w:val="000F6797"/>
    <w:rsid w:val="00100EA0"/>
    <w:rsid w:val="00112580"/>
    <w:rsid w:val="001448B1"/>
    <w:rsid w:val="001B329E"/>
    <w:rsid w:val="001B43D5"/>
    <w:rsid w:val="001C2AC1"/>
    <w:rsid w:val="0030492B"/>
    <w:rsid w:val="00325619"/>
    <w:rsid w:val="00334C02"/>
    <w:rsid w:val="003D490F"/>
    <w:rsid w:val="004A4F63"/>
    <w:rsid w:val="004E4BCD"/>
    <w:rsid w:val="005007B1"/>
    <w:rsid w:val="005A613D"/>
    <w:rsid w:val="005D1C9F"/>
    <w:rsid w:val="005D5738"/>
    <w:rsid w:val="005E01F1"/>
    <w:rsid w:val="005E258C"/>
    <w:rsid w:val="00621091"/>
    <w:rsid w:val="006636F0"/>
    <w:rsid w:val="0067715F"/>
    <w:rsid w:val="00756D7D"/>
    <w:rsid w:val="0079632A"/>
    <w:rsid w:val="007A7350"/>
    <w:rsid w:val="007C2621"/>
    <w:rsid w:val="0080095D"/>
    <w:rsid w:val="00822AB5"/>
    <w:rsid w:val="008D3F41"/>
    <w:rsid w:val="008F0D3B"/>
    <w:rsid w:val="008F3B53"/>
    <w:rsid w:val="009304C3"/>
    <w:rsid w:val="00936CAA"/>
    <w:rsid w:val="009617B3"/>
    <w:rsid w:val="009C155E"/>
    <w:rsid w:val="009E650F"/>
    <w:rsid w:val="00A6618D"/>
    <w:rsid w:val="00A84FF1"/>
    <w:rsid w:val="00AC03A1"/>
    <w:rsid w:val="00AC11AA"/>
    <w:rsid w:val="00BE6A72"/>
    <w:rsid w:val="00CB075A"/>
    <w:rsid w:val="00CB38EB"/>
    <w:rsid w:val="00CD63FB"/>
    <w:rsid w:val="00CE7FFD"/>
    <w:rsid w:val="00D33BC9"/>
    <w:rsid w:val="00DD7B3F"/>
    <w:rsid w:val="00E1360D"/>
    <w:rsid w:val="00E32E29"/>
    <w:rsid w:val="00E33456"/>
    <w:rsid w:val="00E70878"/>
    <w:rsid w:val="00E70BF7"/>
    <w:rsid w:val="00EA29AF"/>
    <w:rsid w:val="00EE75DB"/>
    <w:rsid w:val="00F270A6"/>
    <w:rsid w:val="00FE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37B0F5C6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F3B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6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6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7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1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0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4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9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4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8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0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bluegrass.kctcs.edu/education-training/program-finder/welding-technology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0D1F00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0D1F00"/>
    <w:rsid w:val="0055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9</cp:revision>
  <dcterms:created xsi:type="dcterms:W3CDTF">2017-11-21T14:18:00Z</dcterms:created>
  <dcterms:modified xsi:type="dcterms:W3CDTF">2018-07-04T20:59:00Z</dcterms:modified>
</cp:coreProperties>
</file>