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5C3FD64E" w:rsidR="00E70BF7" w:rsidRPr="00E70BF7" w:rsidRDefault="00F6505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95CAED0" wp14:editId="007FAAE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180D5A7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5816D2B4" w:rsidR="00E70BF7" w:rsidRPr="007C2621" w:rsidRDefault="00F6505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43A4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Gas Tungsten Arc Welder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5816D2B4" w:rsidR="00E70BF7" w:rsidRPr="007C2621" w:rsidRDefault="00F6505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43A4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Gas Tungsten Arc Welder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3CCB5227" w14:textId="77777777" w:rsidR="00F65056" w:rsidRDefault="00F65056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F58C6CB" w14:textId="77777777" w:rsidR="00B8209A" w:rsidRPr="00DD7D69" w:rsidRDefault="00B8209A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A874DF6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DF7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6AB118CF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75B8" w:rsidRPr="00E33456" w14:paraId="6A874E01" w14:textId="77777777" w:rsidTr="00FA3CF9">
        <w:tc>
          <w:tcPr>
            <w:tcW w:w="4464" w:type="dxa"/>
          </w:tcPr>
          <w:p w14:paraId="6A874DFC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DFD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2711B191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6A874E00" w14:textId="712906DD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209A" w:rsidRPr="00E33456" w14:paraId="6A874E07" w14:textId="77777777" w:rsidTr="00EC3E75">
        <w:tc>
          <w:tcPr>
            <w:tcW w:w="4464" w:type="dxa"/>
          </w:tcPr>
          <w:p w14:paraId="6A874E02" w14:textId="6BA7D91C" w:rsidR="00B8209A" w:rsidRPr="00CA75B8" w:rsidRDefault="00B8209A" w:rsidP="00B820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</w:p>
        </w:tc>
        <w:tc>
          <w:tcPr>
            <w:tcW w:w="864" w:type="dxa"/>
          </w:tcPr>
          <w:p w14:paraId="6A874E03" w14:textId="5551F061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5" w14:textId="77777777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356C6" w14:textId="116DCA1A" w:rsidR="00B8209A" w:rsidRPr="00DD7D69" w:rsidRDefault="00B8209A" w:rsidP="00B8209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Merge w:val="restart"/>
            <w:vAlign w:val="center"/>
          </w:tcPr>
          <w:p w14:paraId="6A874E06" w14:textId="5CF440AF" w:rsidR="00B8209A" w:rsidRPr="00CA75B8" w:rsidRDefault="00B8209A" w:rsidP="00B8209A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DD7D69">
              <w:rPr>
                <w:rFonts w:ascii="Calibri" w:hAnsi="Calibri" w:cs="Calibri"/>
                <w:sz w:val="18"/>
                <w:szCs w:val="18"/>
              </w:rPr>
              <w:t>Students must be enrolled in WLD 130, WLD 131 and WLD 133 during the same semester.</w:t>
            </w:r>
          </w:p>
        </w:tc>
      </w:tr>
      <w:tr w:rsidR="00B8209A" w:rsidRPr="00E33456" w14:paraId="6A874E0D" w14:textId="77777777" w:rsidTr="00EC3E75">
        <w:tc>
          <w:tcPr>
            <w:tcW w:w="4464" w:type="dxa"/>
          </w:tcPr>
          <w:p w14:paraId="6A874E08" w14:textId="58CFC582" w:rsidR="00B8209A" w:rsidRPr="00CA75B8" w:rsidRDefault="00B8209A" w:rsidP="00B820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</w:tc>
        <w:tc>
          <w:tcPr>
            <w:tcW w:w="864" w:type="dxa"/>
          </w:tcPr>
          <w:p w14:paraId="6A874E09" w14:textId="5F57B0D1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B" w14:textId="77777777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E231BA" w14:textId="74777C4F" w:rsidR="00B8209A" w:rsidRPr="00DD7D69" w:rsidRDefault="00B8209A" w:rsidP="00B8209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  <w:vMerge/>
          </w:tcPr>
          <w:p w14:paraId="6A874E0C" w14:textId="27B7F27A" w:rsidR="00B8209A" w:rsidRPr="00CA75B8" w:rsidRDefault="00B8209A" w:rsidP="00B8209A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B8209A" w:rsidRPr="00E33456" w14:paraId="4B1FAEEB" w14:textId="77777777" w:rsidTr="00F63F9A">
        <w:tc>
          <w:tcPr>
            <w:tcW w:w="4464" w:type="dxa"/>
            <w:vAlign w:val="center"/>
          </w:tcPr>
          <w:p w14:paraId="11DAD9BA" w14:textId="4C280E30" w:rsidR="00B8209A" w:rsidRPr="00CA75B8" w:rsidRDefault="00B8209A" w:rsidP="00B8209A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133 Gas Tungsten Arc Welding Groove Lab</w:t>
            </w:r>
          </w:p>
        </w:tc>
        <w:tc>
          <w:tcPr>
            <w:tcW w:w="864" w:type="dxa"/>
            <w:vAlign w:val="center"/>
          </w:tcPr>
          <w:p w14:paraId="13DF64D4" w14:textId="3D0678BB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2BCB97" w14:textId="77777777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2E5100" w14:textId="77777777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E62B45" w14:textId="77777777" w:rsidR="00B8209A" w:rsidRPr="00DD7D69" w:rsidRDefault="00B8209A" w:rsidP="00B820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716A75E" w14:textId="77777777" w:rsidR="00B8209A" w:rsidRPr="00CA75B8" w:rsidRDefault="00B8209A" w:rsidP="00B8209A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B8209A" w:rsidRPr="00756D7D" w14:paraId="6A874E1F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00A080AE" w:rsidR="00B8209A" w:rsidRPr="00CA75B8" w:rsidRDefault="00B8209A" w:rsidP="00B8209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B8209A" w:rsidRPr="00CA75B8" w:rsidRDefault="00B8209A" w:rsidP="00B8209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B8209A" w:rsidRPr="00CA75B8" w:rsidRDefault="00B8209A" w:rsidP="00B8209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B8209A" w:rsidRPr="00CA75B8" w:rsidRDefault="00B8209A" w:rsidP="00B8209A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Pr="00B8209A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21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22" w14:textId="5E314278" w:rsidR="00FA3CF9" w:rsidRPr="00DD7D69" w:rsidRDefault="00FA3CF9" w:rsidP="00FA3CF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3E" w14:textId="77777777" w:rsidTr="00FA3CF9">
        <w:tc>
          <w:tcPr>
            <w:tcW w:w="4464" w:type="dxa"/>
          </w:tcPr>
          <w:p w14:paraId="6A874E39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14:paraId="6A874E3A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1845C3B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3D" w14:textId="53A63362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E33456" w14:paraId="6A874E44" w14:textId="77777777" w:rsidTr="00B8209A">
        <w:tc>
          <w:tcPr>
            <w:tcW w:w="4464" w:type="dxa"/>
          </w:tcPr>
          <w:p w14:paraId="6A874E3F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14:paraId="6A874E40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2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BB6173C" w14:textId="4772D93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14:paraId="6A874E43" w14:textId="693BF1BF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756D7D" w14:paraId="6A874E50" w14:textId="77777777" w:rsidTr="00B8209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406D17" w:rsidRPr="00756D7D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1224183D" w:rsidR="00406D17" w:rsidRPr="00DD7D69" w:rsidRDefault="00B8209A" w:rsidP="00F6505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  <w:tr w:rsidR="00B8209A" w:rsidRPr="00756D7D" w14:paraId="08203C28" w14:textId="77777777" w:rsidTr="00B8209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13F48A6" w14:textId="57B07072" w:rsidR="00B8209A" w:rsidRPr="00756D7D" w:rsidRDefault="00B8209A" w:rsidP="00B8209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D2F208" w14:textId="0DC28CF1" w:rsidR="00B8209A" w:rsidRDefault="00B8209A" w:rsidP="00F65056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E9BDBC5" w14:textId="77777777" w:rsidR="00B8209A" w:rsidRPr="00756D7D" w:rsidRDefault="00B8209A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4AFD9D" w14:textId="77777777" w:rsidR="00B8209A" w:rsidRPr="00756D7D" w:rsidRDefault="00B8209A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F0635A" w14:textId="77777777" w:rsidR="00B8209A" w:rsidRPr="00756D7D" w:rsidRDefault="00B8209A" w:rsidP="00406D17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7D69" w:rsidRPr="00DD7D69" w14:paraId="473E5EBF" w14:textId="77777777" w:rsidTr="00B8209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C572BF6" w14:textId="2D9A3300" w:rsidR="003F3E07" w:rsidRPr="00DD7D69" w:rsidRDefault="008D35B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="003F3E07" w:rsidRPr="00DD7D69">
              <w:rPr>
                <w:b/>
              </w:rPr>
              <w:t>Embedded Credentials</w:t>
            </w:r>
          </w:p>
        </w:tc>
      </w:tr>
      <w:tr w:rsidR="00DD7D69" w:rsidRPr="00DD7D69" w14:paraId="63F07B7A" w14:textId="77777777" w:rsidTr="00B8209A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14:paraId="3EC5B22F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518506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F6909C0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A7EB09" w14:textId="29DB171B" w:rsidR="003F3E07" w:rsidRPr="00406D17" w:rsidRDefault="003F3E07" w:rsidP="007532C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B8209A">
              <w:rPr>
                <w:sz w:val="20"/>
                <w:szCs w:val="20"/>
              </w:rPr>
              <w:t>edit</w:t>
            </w:r>
            <w:r w:rsidR="007532CE">
              <w:rPr>
                <w:sz w:val="20"/>
                <w:szCs w:val="20"/>
              </w:rPr>
              <w:t xml:space="preserve"> H</w:t>
            </w:r>
            <w:r w:rsidR="00B8209A">
              <w:rPr>
                <w:sz w:val="20"/>
                <w:szCs w:val="20"/>
              </w:rPr>
              <w:t>ours</w:t>
            </w:r>
          </w:p>
        </w:tc>
      </w:tr>
      <w:tr w:rsidR="00DD7D69" w:rsidRPr="00DD7D69" w14:paraId="4BA00D22" w14:textId="77777777" w:rsidTr="00B8209A">
        <w:trPr>
          <w:trHeight w:val="288"/>
        </w:trPr>
        <w:tc>
          <w:tcPr>
            <w:tcW w:w="1345" w:type="dxa"/>
            <w:vAlign w:val="center"/>
          </w:tcPr>
          <w:p w14:paraId="3DB1ABA0" w14:textId="22DE3F7B" w:rsidR="003F3E07" w:rsidRPr="007532CE" w:rsidRDefault="008D35B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411EB18" w14:textId="4336290D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14:paraId="1E74ECFC" w14:textId="389CE755" w:rsidR="003F3E07" w:rsidRPr="007532CE" w:rsidRDefault="008D35B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14:paraId="06B43D4B" w14:textId="76637341" w:rsidR="003F3E07" w:rsidRPr="007532CE" w:rsidRDefault="008D35B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="00DD7D69" w:rsidRPr="00DD7D69" w14:paraId="7FAACB9B" w14:textId="77777777" w:rsidTr="007532CE">
        <w:tc>
          <w:tcPr>
            <w:tcW w:w="1345" w:type="dxa"/>
            <w:vAlign w:val="center"/>
          </w:tcPr>
          <w:p w14:paraId="22A6FB78" w14:textId="56520772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B09F36C" w14:textId="23F49049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14:paraId="47CC655A" w14:textId="51484BDD" w:rsidR="00A007AC" w:rsidRPr="007532CE" w:rsidRDefault="00406D1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="00A007AC" w:rsidRPr="007532CE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14:paraId="075915ED" w14:textId="43F19260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DD7D69" w:rsidRPr="00DD7D69" w14:paraId="7C6D828A" w14:textId="77777777" w:rsidTr="007532CE">
        <w:tc>
          <w:tcPr>
            <w:tcW w:w="1345" w:type="dxa"/>
            <w:vAlign w:val="center"/>
          </w:tcPr>
          <w:p w14:paraId="5D5E1F90" w14:textId="1035F59A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7EEDC647" w14:textId="011BC607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02DC9260" w14:textId="37562BA7" w:rsidR="00A007AC" w:rsidRPr="007532CE" w:rsidRDefault="007532CE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="00406D17" w:rsidRPr="007532CE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62E814A9" w14:textId="0006B76F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B8209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3EEE7CB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65056">
      <w:rPr>
        <w:sz w:val="18"/>
        <w:szCs w:val="18"/>
      </w:rPr>
      <w:t>3-1-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D17"/>
    <w:rsid w:val="00443A4D"/>
    <w:rsid w:val="004A4F63"/>
    <w:rsid w:val="004E4BCD"/>
    <w:rsid w:val="005045B4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65056"/>
    <w:rsid w:val="00FA3CF9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209F-B1D3-4DB4-922B-5D1B1B09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2019-03-01T02:41:00Z</cp:lastPrinted>
  <dcterms:created xsi:type="dcterms:W3CDTF">2019-05-30T21:18:00Z</dcterms:created>
  <dcterms:modified xsi:type="dcterms:W3CDTF">2019-05-30T21:18:00Z</dcterms:modified>
</cp:coreProperties>
</file>