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8372059" w:rsidR="00E70BF7" w:rsidRPr="00E631A4" w:rsidRDefault="00D437F6" w:rsidP="00F56F85">
      <w:pPr>
        <w:pStyle w:val="Title"/>
      </w:pPr>
      <w:r w:rsidRPr="00E631A4">
        <w:t xml:space="preserve"> </w:t>
      </w:r>
      <w:hyperlink r:id="rId10" w:history="1">
        <w:r w:rsidR="007117F3">
          <w:rPr>
            <w:rStyle w:val="Hyperlink"/>
          </w:rPr>
          <w:t xml:space="preserve">Air Conditioning Technology - </w:t>
        </w:r>
        <w:r w:rsidR="009838DD" w:rsidRPr="009838DD">
          <w:rPr>
            <w:rStyle w:val="Hyperlink"/>
          </w:rPr>
          <w:t>Refrigeration Mechanic</w:t>
        </w:r>
        <w:r w:rsidR="008648DD" w:rsidRPr="008648DD">
          <w:rPr>
            <w:rStyle w:val="Hyperlink"/>
          </w:rPr>
          <w:t xml:space="preserve"> </w:t>
        </w:r>
      </w:hyperlink>
      <w:r w:rsidR="007117F3">
        <w:t xml:space="preserve"> </w:t>
      </w:r>
    </w:p>
    <w:p w14:paraId="160EDFA1" w14:textId="6A4E8073" w:rsidR="004950C5" w:rsidRPr="00123E6A" w:rsidRDefault="005F3110" w:rsidP="00123E6A">
      <w:pPr>
        <w:pStyle w:val="Subtitle"/>
      </w:pPr>
      <w:r>
        <w:t>Certificate</w:t>
      </w:r>
    </w:p>
    <w:p w14:paraId="2F7CAD3C" w14:textId="2CDB28E6" w:rsidR="00E631A4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4E2D2C" w:rsidRPr="004E2D2C">
        <w:rPr>
          <w:rFonts w:cstheme="minorHAnsi"/>
          <w:bCs/>
          <w:sz w:val="24"/>
          <w:szCs w:val="24"/>
        </w:rPr>
        <w:t xml:space="preserve">John Christiansen </w:t>
      </w:r>
      <w:r w:rsidR="00EE277C">
        <w:rPr>
          <w:rFonts w:cstheme="minorHAnsi"/>
          <w:bCs/>
          <w:sz w:val="24"/>
          <w:szCs w:val="24"/>
        </w:rPr>
        <w:t>(</w:t>
      </w:r>
      <w:r w:rsidR="00EE277C" w:rsidRPr="00EE277C">
        <w:rPr>
          <w:rFonts w:cstheme="minorHAnsi"/>
          <w:bCs/>
          <w:sz w:val="24"/>
          <w:szCs w:val="24"/>
        </w:rPr>
        <w:t>john.christiansen@kctcs.edu</w:t>
      </w:r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067196" w:rsidRPr="00067196">
        <w:rPr>
          <w:rFonts w:cstheme="minorHAnsi"/>
          <w:bCs/>
          <w:sz w:val="24"/>
          <w:szCs w:val="24"/>
        </w:rPr>
        <w:t>859-246-6775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401B63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401B63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401B6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401B63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401B6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401B63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401B63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401B63" w:rsidRPr="00401B63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401B63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401B63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401B6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401B6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401B6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401B63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01B63" w:rsidRPr="00401B63" w14:paraId="376C1BEB" w14:textId="77777777" w:rsidTr="00FC520E">
        <w:tc>
          <w:tcPr>
            <w:tcW w:w="4464" w:type="dxa"/>
          </w:tcPr>
          <w:p w14:paraId="5E05275F" w14:textId="1093EE78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ACR 100 Refrigeration Fundamentals</w:t>
            </w:r>
          </w:p>
        </w:tc>
        <w:tc>
          <w:tcPr>
            <w:tcW w:w="864" w:type="dxa"/>
          </w:tcPr>
          <w:p w14:paraId="06C44015" w14:textId="529777DA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349522FB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1B63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401B63">
              <w:rPr>
                <w:color w:val="000000" w:themeColor="text1"/>
                <w:sz w:val="24"/>
                <w:szCs w:val="24"/>
              </w:rPr>
              <w:t>: ACR 101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1B63" w:rsidRPr="00401B63" w14:paraId="332D6739" w14:textId="77777777" w:rsidTr="00FC520E">
        <w:tc>
          <w:tcPr>
            <w:tcW w:w="4464" w:type="dxa"/>
          </w:tcPr>
          <w:p w14:paraId="496879CB" w14:textId="3A10D26E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ACR 101 Refrigeration Fundamentals Lab</w:t>
            </w:r>
          </w:p>
        </w:tc>
        <w:tc>
          <w:tcPr>
            <w:tcW w:w="864" w:type="dxa"/>
          </w:tcPr>
          <w:p w14:paraId="48152B00" w14:textId="013A1B6E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4CCF6E62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1B63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401B63">
              <w:rPr>
                <w:color w:val="000000" w:themeColor="text1"/>
                <w:sz w:val="24"/>
                <w:szCs w:val="24"/>
              </w:rPr>
              <w:t>: ACR 100</w:t>
            </w:r>
          </w:p>
        </w:tc>
        <w:tc>
          <w:tcPr>
            <w:tcW w:w="1440" w:type="dxa"/>
            <w:shd w:val="clear" w:color="auto" w:fill="auto"/>
          </w:tcPr>
          <w:p w14:paraId="4F4F6047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1B63" w:rsidRPr="00401B63" w14:paraId="2121009D" w14:textId="77777777" w:rsidTr="00FC520E">
        <w:tc>
          <w:tcPr>
            <w:tcW w:w="4464" w:type="dxa"/>
          </w:tcPr>
          <w:p w14:paraId="62B49A93" w14:textId="11947C16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ACR 102 HVAC Electricity</w:t>
            </w:r>
          </w:p>
        </w:tc>
        <w:tc>
          <w:tcPr>
            <w:tcW w:w="864" w:type="dxa"/>
          </w:tcPr>
          <w:p w14:paraId="459AF3E9" w14:textId="4298F8DE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48C0ACF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8786E1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94E6438" w14:textId="13CF335D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1B63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401B63">
              <w:rPr>
                <w:color w:val="000000" w:themeColor="text1"/>
                <w:sz w:val="24"/>
                <w:szCs w:val="24"/>
              </w:rPr>
              <w:t>: ACR 103</w:t>
            </w:r>
          </w:p>
        </w:tc>
        <w:tc>
          <w:tcPr>
            <w:tcW w:w="1440" w:type="dxa"/>
            <w:shd w:val="clear" w:color="auto" w:fill="auto"/>
          </w:tcPr>
          <w:p w14:paraId="5F678332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1B63" w:rsidRPr="00401B63" w14:paraId="0F890B72" w14:textId="77777777" w:rsidTr="00FC520E">
        <w:tc>
          <w:tcPr>
            <w:tcW w:w="4464" w:type="dxa"/>
          </w:tcPr>
          <w:p w14:paraId="37A0427D" w14:textId="7A82F290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ACR 103 HVAC Electricity Lab</w:t>
            </w:r>
          </w:p>
        </w:tc>
        <w:tc>
          <w:tcPr>
            <w:tcW w:w="864" w:type="dxa"/>
          </w:tcPr>
          <w:p w14:paraId="1A237999" w14:textId="037FF70C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1A04BF90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01B63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401B63">
              <w:rPr>
                <w:color w:val="000000" w:themeColor="text1"/>
                <w:sz w:val="24"/>
                <w:szCs w:val="24"/>
              </w:rPr>
              <w:t>: ACR 102</w:t>
            </w:r>
          </w:p>
        </w:tc>
        <w:tc>
          <w:tcPr>
            <w:tcW w:w="1440" w:type="dxa"/>
            <w:shd w:val="clear" w:color="auto" w:fill="auto"/>
          </w:tcPr>
          <w:p w14:paraId="526BE04F" w14:textId="77777777" w:rsidR="00E910BA" w:rsidRPr="00401B63" w:rsidRDefault="00E910BA" w:rsidP="00E910B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1B63" w:rsidRPr="00401B63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401B6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6E1FD07" w:rsidR="00244636" w:rsidRPr="00401B63" w:rsidRDefault="00071A5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401B6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401B6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401B6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401B63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401B63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401B63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401B63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401B63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401B63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401B63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401B63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31"/>
        <w:gridCol w:w="720"/>
        <w:gridCol w:w="2589"/>
        <w:gridCol w:w="1438"/>
      </w:tblGrid>
      <w:tr w:rsidR="00401B63" w:rsidRPr="00401B63" w14:paraId="13B02391" w14:textId="77777777" w:rsidTr="0065771B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401B63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401B63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137F2043" w14:textId="77777777" w:rsidR="00ED6444" w:rsidRPr="00401B6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01B6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89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01B6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3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401B63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01B63" w:rsidRPr="00401B63" w14:paraId="3A0209AB" w14:textId="77777777" w:rsidTr="0065771B">
        <w:tc>
          <w:tcPr>
            <w:tcW w:w="4459" w:type="dxa"/>
          </w:tcPr>
          <w:p w14:paraId="68C16791" w14:textId="40D680F0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ACR 130 Electrical Components</w:t>
            </w:r>
          </w:p>
        </w:tc>
        <w:tc>
          <w:tcPr>
            <w:tcW w:w="863" w:type="dxa"/>
          </w:tcPr>
          <w:p w14:paraId="5EAF1B16" w14:textId="7FF6A87F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7EAF0D08" w14:textId="2014EB62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C93D748" w14:textId="77777777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6EB6A3DE" w14:textId="7EF60486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 xml:space="preserve">ACR 102, </w:t>
            </w:r>
            <w:proofErr w:type="spellStart"/>
            <w:r w:rsidRPr="00401B63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401B63">
              <w:rPr>
                <w:color w:val="000000" w:themeColor="text1"/>
                <w:sz w:val="24"/>
                <w:szCs w:val="24"/>
              </w:rPr>
              <w:t>: ACR 131</w:t>
            </w:r>
          </w:p>
        </w:tc>
        <w:tc>
          <w:tcPr>
            <w:tcW w:w="1438" w:type="dxa"/>
            <w:shd w:val="clear" w:color="auto" w:fill="FFFFFF" w:themeFill="background1"/>
          </w:tcPr>
          <w:p w14:paraId="6FB97D1F" w14:textId="77777777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1B63" w:rsidRPr="00401B63" w14:paraId="0DCEB0B5" w14:textId="77777777" w:rsidTr="0065771B">
        <w:tc>
          <w:tcPr>
            <w:tcW w:w="4459" w:type="dxa"/>
          </w:tcPr>
          <w:p w14:paraId="67F63DEB" w14:textId="2BC3B25D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 xml:space="preserve">ACR 131 Electrical Components Lab </w:t>
            </w:r>
          </w:p>
        </w:tc>
        <w:tc>
          <w:tcPr>
            <w:tcW w:w="863" w:type="dxa"/>
          </w:tcPr>
          <w:p w14:paraId="6CB24838" w14:textId="113CC485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0E89831C" w14:textId="6DA391F2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C7778E7" w14:textId="77777777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1E660472" w14:textId="4DFCB219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 xml:space="preserve">ACR 102, </w:t>
            </w:r>
            <w:proofErr w:type="spellStart"/>
            <w:r w:rsidRPr="00401B63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401B63">
              <w:rPr>
                <w:color w:val="000000" w:themeColor="text1"/>
                <w:sz w:val="24"/>
                <w:szCs w:val="24"/>
              </w:rPr>
              <w:t>: ACR 130</w:t>
            </w:r>
          </w:p>
        </w:tc>
        <w:tc>
          <w:tcPr>
            <w:tcW w:w="1438" w:type="dxa"/>
            <w:shd w:val="clear" w:color="auto" w:fill="FFFFFF" w:themeFill="background1"/>
          </w:tcPr>
          <w:p w14:paraId="4AC54AAD" w14:textId="77777777" w:rsidR="00573FF4" w:rsidRPr="00401B63" w:rsidRDefault="00573FF4" w:rsidP="00573F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1B63" w:rsidRPr="00401B63" w14:paraId="7B49ADF4" w14:textId="77777777" w:rsidTr="0065771B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401B6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D20B3AD" w:rsidR="00244636" w:rsidRPr="00401B63" w:rsidRDefault="00573FF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401B6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401B6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401B6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401B63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D7070FC" w14:textId="291429A0" w:rsidR="005C3F83" w:rsidRPr="00401B63" w:rsidRDefault="00FF4882" w:rsidP="005C3F83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401B63">
        <w:rPr>
          <w:i w:val="0"/>
          <w:iCs w:val="0"/>
          <w:color w:val="000000" w:themeColor="text1"/>
          <w:sz w:val="24"/>
          <w:szCs w:val="24"/>
        </w:rPr>
        <w:t>Summer 6-week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76"/>
        <w:gridCol w:w="885"/>
        <w:gridCol w:w="939"/>
        <w:gridCol w:w="720"/>
        <w:gridCol w:w="2255"/>
        <w:gridCol w:w="1625"/>
      </w:tblGrid>
      <w:tr w:rsidR="00401B63" w:rsidRPr="00401B63" w14:paraId="149BAB27" w14:textId="77777777" w:rsidTr="005C3F83">
        <w:tc>
          <w:tcPr>
            <w:tcW w:w="4376" w:type="dxa"/>
            <w:shd w:val="clear" w:color="auto" w:fill="D0CECE" w:themeFill="background2" w:themeFillShade="E6"/>
          </w:tcPr>
          <w:p w14:paraId="7DAB484A" w14:textId="77777777" w:rsidR="005C3F83" w:rsidRPr="00401B63" w:rsidRDefault="005C3F83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2F01296F" w14:textId="77777777" w:rsidR="005C3F83" w:rsidRPr="00401B63" w:rsidRDefault="005C3F83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939" w:type="dxa"/>
            <w:shd w:val="clear" w:color="auto" w:fill="D0CECE" w:themeFill="background2" w:themeFillShade="E6"/>
          </w:tcPr>
          <w:p w14:paraId="5A9F4630" w14:textId="77777777" w:rsidR="005C3F83" w:rsidRPr="00401B63" w:rsidRDefault="005C3F83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B54887D" w14:textId="77777777" w:rsidR="005C3F83" w:rsidRPr="00401B63" w:rsidRDefault="005C3F83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55" w:type="dxa"/>
            <w:shd w:val="clear" w:color="auto" w:fill="D0CECE" w:themeFill="background2" w:themeFillShade="E6"/>
            <w:vAlign w:val="center"/>
          </w:tcPr>
          <w:p w14:paraId="6504F036" w14:textId="77777777" w:rsidR="005C3F83" w:rsidRPr="00401B63" w:rsidRDefault="005C3F83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625" w:type="dxa"/>
            <w:shd w:val="clear" w:color="auto" w:fill="D0CECE" w:themeFill="background2" w:themeFillShade="E6"/>
            <w:vAlign w:val="center"/>
          </w:tcPr>
          <w:p w14:paraId="0980286E" w14:textId="77777777" w:rsidR="005C3F83" w:rsidRPr="00401B63" w:rsidRDefault="005C3F83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01B63" w:rsidRPr="00401B63" w14:paraId="2A470DB5" w14:textId="77777777" w:rsidTr="005C3F83">
        <w:tc>
          <w:tcPr>
            <w:tcW w:w="4376" w:type="dxa"/>
          </w:tcPr>
          <w:p w14:paraId="3301AA92" w14:textId="7164B2B1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ACR 200 Commercial Refrigeration</w:t>
            </w:r>
          </w:p>
        </w:tc>
        <w:tc>
          <w:tcPr>
            <w:tcW w:w="885" w:type="dxa"/>
          </w:tcPr>
          <w:p w14:paraId="61F96DBE" w14:textId="3F282F9B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9" w:type="dxa"/>
          </w:tcPr>
          <w:p w14:paraId="38F3EF89" w14:textId="03B7182A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Summer</w:t>
            </w:r>
          </w:p>
        </w:tc>
        <w:tc>
          <w:tcPr>
            <w:tcW w:w="720" w:type="dxa"/>
          </w:tcPr>
          <w:p w14:paraId="013928A0" w14:textId="77777777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14:paraId="08D82B0A" w14:textId="2226C858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 xml:space="preserve">ACR 100+101, </w:t>
            </w:r>
            <w:proofErr w:type="spellStart"/>
            <w:r w:rsidRPr="00401B63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401B63">
              <w:rPr>
                <w:color w:val="000000" w:themeColor="text1"/>
                <w:sz w:val="24"/>
                <w:szCs w:val="24"/>
              </w:rPr>
              <w:t>: ACR 201</w:t>
            </w:r>
          </w:p>
        </w:tc>
        <w:tc>
          <w:tcPr>
            <w:tcW w:w="1625" w:type="dxa"/>
            <w:shd w:val="clear" w:color="auto" w:fill="FFFFFF" w:themeFill="background1"/>
          </w:tcPr>
          <w:p w14:paraId="67F7D8DA" w14:textId="77777777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1B63" w:rsidRPr="00401B63" w14:paraId="659A36E0" w14:textId="77777777" w:rsidTr="005C3F83">
        <w:tc>
          <w:tcPr>
            <w:tcW w:w="4376" w:type="dxa"/>
          </w:tcPr>
          <w:p w14:paraId="02E5A722" w14:textId="44E09D94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 xml:space="preserve">ACR 201 Commercial Refrigeration Lab </w:t>
            </w:r>
          </w:p>
        </w:tc>
        <w:tc>
          <w:tcPr>
            <w:tcW w:w="885" w:type="dxa"/>
          </w:tcPr>
          <w:p w14:paraId="3F4976AE" w14:textId="780A06C9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14:paraId="005AB4F4" w14:textId="33B34CEC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>Summer</w:t>
            </w:r>
          </w:p>
        </w:tc>
        <w:tc>
          <w:tcPr>
            <w:tcW w:w="720" w:type="dxa"/>
          </w:tcPr>
          <w:p w14:paraId="32DCA08D" w14:textId="77777777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14:paraId="550805A2" w14:textId="009AD5FA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color w:val="000000" w:themeColor="text1"/>
                <w:sz w:val="24"/>
                <w:szCs w:val="24"/>
              </w:rPr>
              <w:t xml:space="preserve">ACR 100+101, </w:t>
            </w:r>
            <w:proofErr w:type="spellStart"/>
            <w:r w:rsidRPr="00401B63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401B63">
              <w:rPr>
                <w:color w:val="000000" w:themeColor="text1"/>
                <w:sz w:val="24"/>
                <w:szCs w:val="24"/>
              </w:rPr>
              <w:t>: ACR 200</w:t>
            </w:r>
          </w:p>
        </w:tc>
        <w:tc>
          <w:tcPr>
            <w:tcW w:w="1625" w:type="dxa"/>
            <w:shd w:val="clear" w:color="auto" w:fill="FFFFFF" w:themeFill="background1"/>
          </w:tcPr>
          <w:p w14:paraId="2FCCF9DC" w14:textId="77777777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1B63" w:rsidRPr="00401B63" w14:paraId="3EF2F4B4" w14:textId="77777777" w:rsidTr="005C3F83">
        <w:tc>
          <w:tcPr>
            <w:tcW w:w="43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3813ED" w14:textId="77777777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616229" w14:textId="77777777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1B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F8A6D" w14:textId="77777777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E2EAC" w14:textId="77777777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01435D" w14:textId="77777777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82408C" w14:textId="77777777" w:rsidR="005C3F83" w:rsidRPr="00401B63" w:rsidRDefault="005C3F83" w:rsidP="005C3F8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23F8C737" w:rsidR="00123E6A" w:rsidRPr="00401B63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401B63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FF4882" w:rsidRPr="00401B63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:rsidRPr="00123E6A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123E6A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123E6A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5B5709" w:rsidRPr="00123E6A" w14:paraId="29BBC2AB" w14:textId="77777777" w:rsidTr="00974647">
        <w:tc>
          <w:tcPr>
            <w:tcW w:w="4464" w:type="dxa"/>
          </w:tcPr>
          <w:p w14:paraId="24AC9900" w14:textId="01075145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>ACR 210 Ice Machines</w:t>
            </w:r>
          </w:p>
        </w:tc>
        <w:tc>
          <w:tcPr>
            <w:tcW w:w="864" w:type="dxa"/>
          </w:tcPr>
          <w:p w14:paraId="0C76531E" w14:textId="10C57825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029EE023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24A4324" w14:textId="77777777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5FE72C7" w14:textId="240962A4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>ACR 100 and ACR 102</w:t>
            </w:r>
          </w:p>
        </w:tc>
        <w:tc>
          <w:tcPr>
            <w:tcW w:w="1440" w:type="dxa"/>
            <w:shd w:val="clear" w:color="auto" w:fill="FFFFFF" w:themeFill="background1"/>
          </w:tcPr>
          <w:p w14:paraId="4D8606B2" w14:textId="77777777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5709" w:rsidRPr="00123E6A" w14:paraId="02B0392B" w14:textId="77777777" w:rsidTr="00974647">
        <w:tc>
          <w:tcPr>
            <w:tcW w:w="4464" w:type="dxa"/>
          </w:tcPr>
          <w:p w14:paraId="2CE64023" w14:textId="1719E717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>ACR 250 Cooling and Dehumidification</w:t>
            </w:r>
          </w:p>
        </w:tc>
        <w:tc>
          <w:tcPr>
            <w:tcW w:w="864" w:type="dxa"/>
          </w:tcPr>
          <w:p w14:paraId="183744C7" w14:textId="57C32459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B563367" w14:textId="74565B5C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54FEB73B" w14:textId="77777777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AC830D8" w14:textId="2FFBC5AB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 xml:space="preserve">ACR 100+101, </w:t>
            </w:r>
            <w:proofErr w:type="spellStart"/>
            <w:r w:rsidRPr="005B5709">
              <w:rPr>
                <w:sz w:val="24"/>
                <w:szCs w:val="24"/>
              </w:rPr>
              <w:t>Coreq</w:t>
            </w:r>
            <w:proofErr w:type="spellEnd"/>
            <w:r w:rsidRPr="005B5709">
              <w:rPr>
                <w:sz w:val="24"/>
                <w:szCs w:val="24"/>
              </w:rPr>
              <w:t>: ACR 251</w:t>
            </w:r>
          </w:p>
        </w:tc>
        <w:tc>
          <w:tcPr>
            <w:tcW w:w="1440" w:type="dxa"/>
            <w:shd w:val="clear" w:color="auto" w:fill="FFFFFF" w:themeFill="background1"/>
          </w:tcPr>
          <w:p w14:paraId="7D06A336" w14:textId="77777777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B5709" w:rsidRPr="00123E6A" w14:paraId="4B282EEC" w14:textId="77777777" w:rsidTr="00974647">
        <w:tc>
          <w:tcPr>
            <w:tcW w:w="4464" w:type="dxa"/>
          </w:tcPr>
          <w:p w14:paraId="40030F7C" w14:textId="68DB04AA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>ACR 251 Cooling and Dehumidification Lab</w:t>
            </w:r>
          </w:p>
        </w:tc>
        <w:tc>
          <w:tcPr>
            <w:tcW w:w="864" w:type="dxa"/>
          </w:tcPr>
          <w:p w14:paraId="5075E961" w14:textId="354EDBE7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2D570735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505DC2C" w14:textId="77777777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2C341E7" w14:textId="7EBC515E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B5709">
              <w:rPr>
                <w:sz w:val="24"/>
                <w:szCs w:val="24"/>
              </w:rPr>
              <w:t xml:space="preserve">ACR 100+101, </w:t>
            </w:r>
            <w:proofErr w:type="spellStart"/>
            <w:r w:rsidRPr="005B5709">
              <w:rPr>
                <w:sz w:val="24"/>
                <w:szCs w:val="24"/>
              </w:rPr>
              <w:t>Coreq</w:t>
            </w:r>
            <w:proofErr w:type="spellEnd"/>
            <w:r w:rsidRPr="005B5709">
              <w:rPr>
                <w:sz w:val="24"/>
                <w:szCs w:val="24"/>
              </w:rPr>
              <w:t>: ACR 250</w:t>
            </w:r>
          </w:p>
        </w:tc>
        <w:tc>
          <w:tcPr>
            <w:tcW w:w="1440" w:type="dxa"/>
            <w:shd w:val="clear" w:color="auto" w:fill="FFFFFF" w:themeFill="background1"/>
          </w:tcPr>
          <w:p w14:paraId="1CDC5150" w14:textId="63E5D257" w:rsidR="005B5709" w:rsidRPr="005B5709" w:rsidRDefault="005B5709" w:rsidP="005B570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F5948" w:rsidRPr="00123E6A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53CD5B92" w:rsidR="009F5948" w:rsidRPr="00123E6A" w:rsidRDefault="005B570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123E6A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86A99BA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4662F1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123E6A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C40C97E" w:rsidR="00F95B84" w:rsidRPr="00123E6A" w:rsidRDefault="00CD038B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5B5709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401B63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401B63">
        <w:rPr>
          <w:rFonts w:cstheme="minorHAnsi"/>
          <w:b/>
          <w:sz w:val="24"/>
          <w:szCs w:val="24"/>
        </w:rPr>
        <w:t>Graduation Requirements:</w:t>
      </w:r>
    </w:p>
    <w:p w14:paraId="025A8FA8" w14:textId="6F041A98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 xml:space="preserve">25% or more of Total </w:t>
      </w:r>
      <w:r w:rsidR="00CD038B">
        <w:rPr>
          <w:rFonts w:cstheme="minorHAnsi"/>
          <w:bCs/>
          <w:sz w:val="24"/>
          <w:szCs w:val="24"/>
        </w:rPr>
        <w:t>Certificate</w:t>
      </w:r>
      <w:r w:rsidRPr="00123E6A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Cumulative GPA must be 2.0 or higher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43DC2B22" w14:textId="15EDE528" w:rsidR="00E83ADD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Advisor Name</w:t>
      </w:r>
      <w:r w:rsidR="00756D7D"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>_______________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</w:t>
      </w:r>
      <w:r w:rsidR="009F37E6" w:rsidRPr="00123E6A">
        <w:rPr>
          <w:rFonts w:cstheme="minorHAnsi"/>
          <w:bCs/>
          <w:sz w:val="24"/>
          <w:szCs w:val="24"/>
        </w:rPr>
        <w:t>__</w:t>
      </w:r>
      <w:r w:rsidRPr="00123E6A">
        <w:rPr>
          <w:rFonts w:cstheme="minorHAnsi"/>
          <w:bCs/>
          <w:sz w:val="24"/>
          <w:szCs w:val="24"/>
        </w:rPr>
        <w:t>_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="00020CC7" w:rsidRPr="00123E6A">
        <w:rPr>
          <w:rFonts w:cstheme="minorHAnsi"/>
          <w:bCs/>
          <w:sz w:val="24"/>
          <w:szCs w:val="24"/>
        </w:rPr>
        <w:t xml:space="preserve">Advisor </w:t>
      </w:r>
      <w:r w:rsidRPr="00123E6A">
        <w:rPr>
          <w:rFonts w:cstheme="minorHAnsi"/>
          <w:bCs/>
          <w:sz w:val="24"/>
          <w:szCs w:val="24"/>
        </w:rPr>
        <w:t>Contact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>_______</w:t>
      </w:r>
      <w:r w:rsidR="009F37E6" w:rsidRPr="00123E6A">
        <w:rPr>
          <w:rFonts w:cstheme="minorHAnsi"/>
          <w:bCs/>
          <w:sz w:val="24"/>
          <w:szCs w:val="24"/>
        </w:rPr>
        <w:t>________</w:t>
      </w:r>
      <w:r w:rsidRPr="00123E6A">
        <w:rPr>
          <w:rFonts w:cstheme="minorHAnsi"/>
          <w:bCs/>
          <w:sz w:val="24"/>
          <w:szCs w:val="24"/>
        </w:rPr>
        <w:t>________________</w:t>
      </w:r>
    </w:p>
    <w:p w14:paraId="627CF5BD" w14:textId="77777777" w:rsidR="00E83ADD" w:rsidRDefault="00E83AD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7FE2A17C" w14:textId="77777777" w:rsidR="000F47D2" w:rsidRPr="00A44F7F" w:rsidRDefault="000F47D2" w:rsidP="000F47D2">
      <w:pPr>
        <w:spacing w:before="120" w:after="120"/>
        <w:rPr>
          <w:rFonts w:cstheme="minorHAnsi"/>
          <w:b/>
          <w:sz w:val="24"/>
          <w:szCs w:val="24"/>
        </w:rPr>
      </w:pPr>
      <w:r w:rsidRPr="00A44F7F">
        <w:rPr>
          <w:rFonts w:cstheme="minorHAnsi"/>
          <w:b/>
          <w:sz w:val="24"/>
          <w:szCs w:val="24"/>
        </w:rPr>
        <w:lastRenderedPageBreak/>
        <w:t>Additional Information</w:t>
      </w:r>
    </w:p>
    <w:p w14:paraId="345A1612" w14:textId="77777777" w:rsidR="000F47D2" w:rsidRPr="00A44F7F" w:rsidRDefault="000F47D2" w:rsidP="000F47D2">
      <w:pPr>
        <w:spacing w:before="120" w:after="120"/>
        <w:rPr>
          <w:rFonts w:cstheme="minorHAnsi"/>
          <w:bCs/>
          <w:sz w:val="24"/>
          <w:szCs w:val="24"/>
        </w:rPr>
      </w:pPr>
      <w:r w:rsidRPr="00A44F7F">
        <w:rPr>
          <w:rFonts w:cstheme="minorHAnsi"/>
          <w:bCs/>
          <w:sz w:val="24"/>
          <w:szCs w:val="24"/>
        </w:rPr>
        <w:t xml:space="preserve">Students in the Air Conditioning Technology program must achieve a minimum grade of C in each technical course. </w:t>
      </w:r>
    </w:p>
    <w:p w14:paraId="11A49117" w14:textId="5044BD22" w:rsidR="003E1B5A" w:rsidRPr="00401B63" w:rsidRDefault="007F607A" w:rsidP="003E1B5A">
      <w:pPr>
        <w:spacing w:before="120" w:after="120"/>
        <w:rPr>
          <w:rFonts w:cstheme="minorHAnsi"/>
          <w:b/>
          <w:sz w:val="24"/>
          <w:szCs w:val="24"/>
        </w:rPr>
      </w:pPr>
      <w:r w:rsidRPr="00401B63">
        <w:rPr>
          <w:rFonts w:cstheme="minorHAnsi"/>
          <w:b/>
          <w:sz w:val="24"/>
          <w:szCs w:val="24"/>
        </w:rPr>
        <w:t>Course Rotation Schedule</w:t>
      </w: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5125"/>
        <w:gridCol w:w="1801"/>
        <w:gridCol w:w="1889"/>
        <w:gridCol w:w="1891"/>
      </w:tblGrid>
      <w:tr w:rsidR="00205114" w:rsidRPr="009F1965" w14:paraId="2FA2B569" w14:textId="77777777" w:rsidTr="005E51F8">
        <w:trPr>
          <w:trHeight w:val="246"/>
        </w:trPr>
        <w:tc>
          <w:tcPr>
            <w:tcW w:w="2394" w:type="pct"/>
            <w:shd w:val="clear" w:color="auto" w:fill="E7E6E6" w:themeFill="background2"/>
            <w:vAlign w:val="center"/>
          </w:tcPr>
          <w:p w14:paraId="715EE603" w14:textId="77777777" w:rsidR="007F607A" w:rsidRPr="00123E6A" w:rsidRDefault="007F607A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841" w:type="pct"/>
            <w:shd w:val="clear" w:color="auto" w:fill="E7E6E6" w:themeFill="background2"/>
            <w:vAlign w:val="center"/>
          </w:tcPr>
          <w:p w14:paraId="60AAE5F1" w14:textId="73477046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Fall</w:t>
            </w:r>
          </w:p>
        </w:tc>
        <w:tc>
          <w:tcPr>
            <w:tcW w:w="882" w:type="pct"/>
            <w:shd w:val="clear" w:color="auto" w:fill="E7E6E6" w:themeFill="background2"/>
          </w:tcPr>
          <w:p w14:paraId="79ECCCED" w14:textId="39E15BBE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Spring</w:t>
            </w:r>
          </w:p>
        </w:tc>
        <w:tc>
          <w:tcPr>
            <w:tcW w:w="883" w:type="pct"/>
            <w:shd w:val="clear" w:color="auto" w:fill="E7E6E6" w:themeFill="background2"/>
            <w:vAlign w:val="center"/>
          </w:tcPr>
          <w:p w14:paraId="17443B46" w14:textId="5C74823A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Summer</w:t>
            </w:r>
          </w:p>
        </w:tc>
      </w:tr>
      <w:tr w:rsidR="005E51F8" w:rsidRPr="00123E6A" w14:paraId="11C0A602" w14:textId="77777777" w:rsidTr="005E51F8">
        <w:trPr>
          <w:trHeight w:val="246"/>
        </w:trPr>
        <w:tc>
          <w:tcPr>
            <w:tcW w:w="2394" w:type="pct"/>
          </w:tcPr>
          <w:p w14:paraId="101653D7" w14:textId="74CC159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100 and ACR 101</w:t>
            </w:r>
          </w:p>
        </w:tc>
        <w:tc>
          <w:tcPr>
            <w:tcW w:w="841" w:type="pct"/>
            <w:vAlign w:val="center"/>
          </w:tcPr>
          <w:p w14:paraId="439B18A7" w14:textId="546449A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742ED374" w14:textId="266B17D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00D8554" w14:textId="361C3BCC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1A0AB54F" w14:textId="77777777" w:rsidTr="005E51F8">
        <w:trPr>
          <w:trHeight w:val="246"/>
        </w:trPr>
        <w:tc>
          <w:tcPr>
            <w:tcW w:w="2394" w:type="pct"/>
          </w:tcPr>
          <w:p w14:paraId="26AD60F0" w14:textId="757E4A1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102 and ACR 103</w:t>
            </w:r>
          </w:p>
        </w:tc>
        <w:tc>
          <w:tcPr>
            <w:tcW w:w="841" w:type="pct"/>
            <w:vAlign w:val="center"/>
          </w:tcPr>
          <w:p w14:paraId="646C923B" w14:textId="08EDADB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3A4586F8" w14:textId="212E69CD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432C05E" w14:textId="46A4C5D0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126E90E8" w14:textId="77777777" w:rsidTr="005E51F8">
        <w:trPr>
          <w:trHeight w:val="246"/>
        </w:trPr>
        <w:tc>
          <w:tcPr>
            <w:tcW w:w="2394" w:type="pct"/>
          </w:tcPr>
          <w:p w14:paraId="65E31F5F" w14:textId="0C9D9DE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130 and ACR 131</w:t>
            </w:r>
          </w:p>
        </w:tc>
        <w:tc>
          <w:tcPr>
            <w:tcW w:w="841" w:type="pct"/>
            <w:vAlign w:val="center"/>
          </w:tcPr>
          <w:p w14:paraId="55376D81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4A70E094" w14:textId="15BFD594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67646B20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5091F3E4" w14:textId="77777777" w:rsidTr="005E51F8">
        <w:trPr>
          <w:trHeight w:val="246"/>
        </w:trPr>
        <w:tc>
          <w:tcPr>
            <w:tcW w:w="2394" w:type="pct"/>
          </w:tcPr>
          <w:p w14:paraId="4CC9E90C" w14:textId="7B7151C0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170</w:t>
            </w:r>
          </w:p>
        </w:tc>
        <w:tc>
          <w:tcPr>
            <w:tcW w:w="841" w:type="pct"/>
            <w:vAlign w:val="center"/>
          </w:tcPr>
          <w:p w14:paraId="78FE5A2E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50D69B55" w14:textId="455A1B6D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5411F933" w14:textId="2CDAF4FF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E51F8" w:rsidRPr="00123E6A" w14:paraId="3A37E706" w14:textId="77777777" w:rsidTr="005E51F8">
        <w:trPr>
          <w:trHeight w:val="246"/>
        </w:trPr>
        <w:tc>
          <w:tcPr>
            <w:tcW w:w="2394" w:type="pct"/>
          </w:tcPr>
          <w:p w14:paraId="4D5E245B" w14:textId="66F5B0A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250 and ACR 251</w:t>
            </w:r>
          </w:p>
        </w:tc>
        <w:tc>
          <w:tcPr>
            <w:tcW w:w="841" w:type="pct"/>
            <w:vAlign w:val="center"/>
          </w:tcPr>
          <w:p w14:paraId="2FA5879C" w14:textId="7A86E496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7C502942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2A4BD505" w14:textId="23FC3A3E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E51F8" w:rsidRPr="00123E6A" w14:paraId="1BA2FC4F" w14:textId="77777777" w:rsidTr="005E51F8">
        <w:trPr>
          <w:trHeight w:val="246"/>
        </w:trPr>
        <w:tc>
          <w:tcPr>
            <w:tcW w:w="2394" w:type="pct"/>
          </w:tcPr>
          <w:p w14:paraId="69531BD5" w14:textId="1E5317C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260 and ACR 262</w:t>
            </w:r>
          </w:p>
        </w:tc>
        <w:tc>
          <w:tcPr>
            <w:tcW w:w="841" w:type="pct"/>
            <w:vAlign w:val="center"/>
          </w:tcPr>
          <w:p w14:paraId="345FAA3F" w14:textId="251A2EE3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551313FE" w14:textId="74C49438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57F2E0B2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3C988273" w14:textId="77777777" w:rsidTr="005E51F8">
        <w:trPr>
          <w:trHeight w:val="246"/>
        </w:trPr>
        <w:tc>
          <w:tcPr>
            <w:tcW w:w="2394" w:type="pct"/>
          </w:tcPr>
          <w:p w14:paraId="27DA6567" w14:textId="3477218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270 and ACR 271</w:t>
            </w:r>
          </w:p>
        </w:tc>
        <w:tc>
          <w:tcPr>
            <w:tcW w:w="841" w:type="pct"/>
            <w:vAlign w:val="center"/>
          </w:tcPr>
          <w:p w14:paraId="0070E1C2" w14:textId="594D20C3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059A3BEE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059191F1" w14:textId="32BD7DE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5B7CF963" w14:textId="77777777" w:rsidTr="005E51F8">
        <w:trPr>
          <w:trHeight w:val="246"/>
        </w:trPr>
        <w:tc>
          <w:tcPr>
            <w:tcW w:w="2394" w:type="pct"/>
          </w:tcPr>
          <w:p w14:paraId="41D14815" w14:textId="7EEEBCF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290</w:t>
            </w:r>
          </w:p>
        </w:tc>
        <w:tc>
          <w:tcPr>
            <w:tcW w:w="841" w:type="pct"/>
            <w:vAlign w:val="center"/>
          </w:tcPr>
          <w:p w14:paraId="14C7211A" w14:textId="27D35D2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035157DE" w14:textId="72A9F896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64DA342" w14:textId="7DB274A5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1C9ED8AE" w14:textId="6F6D9A1E" w:rsidR="00FC05EF" w:rsidRPr="00401B63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401B63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3829"/>
        <w:gridCol w:w="4379"/>
        <w:gridCol w:w="1296"/>
      </w:tblGrid>
      <w:tr w:rsidR="00480D63" w:rsidRPr="00123E6A" w14:paraId="0B311F03" w14:textId="77777777" w:rsidTr="005B5709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3829" w:type="dxa"/>
            <w:shd w:val="clear" w:color="auto" w:fill="E7E6E6" w:themeFill="background2"/>
            <w:vAlign w:val="center"/>
          </w:tcPr>
          <w:p w14:paraId="77865337" w14:textId="52D68C3C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77335A9D" w14:textId="0BCEB464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123E6A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>
              <w:rPr>
                <w:rFonts w:cstheme="minorHAnsi"/>
                <w:bCs/>
                <w:sz w:val="24"/>
                <w:szCs w:val="24"/>
              </w:rPr>
              <w:t>ou</w:t>
            </w:r>
            <w:r w:rsidRPr="00123E6A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060F21" w:rsidRPr="00123E6A" w14:paraId="46428A8C" w14:textId="77777777" w:rsidTr="005B5709">
        <w:trPr>
          <w:jc w:val="center"/>
        </w:trPr>
        <w:tc>
          <w:tcPr>
            <w:tcW w:w="1296" w:type="dxa"/>
            <w:vAlign w:val="center"/>
          </w:tcPr>
          <w:p w14:paraId="082C6D26" w14:textId="6BD3AB4D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Certificate</w:t>
            </w:r>
          </w:p>
        </w:tc>
        <w:tc>
          <w:tcPr>
            <w:tcW w:w="3829" w:type="dxa"/>
            <w:vAlign w:val="center"/>
          </w:tcPr>
          <w:p w14:paraId="2B640CE5" w14:textId="1A8DF93C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Environmental System Repair Helper</w:t>
            </w:r>
          </w:p>
        </w:tc>
        <w:tc>
          <w:tcPr>
            <w:tcW w:w="4379" w:type="dxa"/>
            <w:vAlign w:val="center"/>
          </w:tcPr>
          <w:p w14:paraId="384F689C" w14:textId="1F0A14E2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ACR 100, ACR 101, ACR 102, ACR 103</w:t>
            </w:r>
          </w:p>
        </w:tc>
        <w:tc>
          <w:tcPr>
            <w:tcW w:w="1296" w:type="dxa"/>
            <w:vAlign w:val="center"/>
          </w:tcPr>
          <w:p w14:paraId="596D0415" w14:textId="23971A08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10</w:t>
            </w:r>
          </w:p>
        </w:tc>
      </w:tr>
    </w:tbl>
    <w:p w14:paraId="54F1A8E9" w14:textId="7B8539C5" w:rsidR="00B15F87" w:rsidRPr="00401B63" w:rsidRDefault="009F37E6" w:rsidP="001250D9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401B63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123E6A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123E6A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123E6A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123E6A">
        <w:rPr>
          <w:rFonts w:cstheme="minorHAnsi"/>
          <w:bCs/>
          <w:sz w:val="24"/>
          <w:szCs w:val="24"/>
        </w:rPr>
        <w:t>.</w:t>
      </w:r>
    </w:p>
    <w:p w14:paraId="3A5DB051" w14:textId="56B7EF3F" w:rsidR="005F43B3" w:rsidRPr="000F47D2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0F47D2">
        <w:rPr>
          <w:rFonts w:cstheme="minorHAnsi"/>
          <w:bCs/>
          <w:i/>
          <w:iCs/>
          <w:sz w:val="24"/>
          <w:szCs w:val="24"/>
        </w:rPr>
        <w:t>Reviewed by:</w:t>
      </w:r>
      <w:r w:rsidR="009C2E99" w:rsidRPr="000F47D2">
        <w:rPr>
          <w:rFonts w:cstheme="minorHAnsi"/>
          <w:bCs/>
          <w:i/>
          <w:iCs/>
          <w:sz w:val="24"/>
          <w:szCs w:val="24"/>
        </w:rPr>
        <w:t xml:space="preserve"> John Christiansen</w:t>
      </w:r>
      <w:r w:rsidRPr="000F47D2">
        <w:rPr>
          <w:rFonts w:cstheme="minorHAnsi"/>
          <w:bCs/>
          <w:i/>
          <w:iCs/>
          <w:sz w:val="24"/>
          <w:szCs w:val="24"/>
        </w:rPr>
        <w:tab/>
      </w:r>
      <w:r w:rsidRPr="000F47D2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0F47D2">
        <w:rPr>
          <w:rFonts w:cstheme="minorHAnsi"/>
          <w:bCs/>
          <w:i/>
          <w:iCs/>
          <w:sz w:val="24"/>
          <w:szCs w:val="24"/>
        </w:rPr>
        <w:t xml:space="preserve"> </w:t>
      </w:r>
      <w:r w:rsidR="009C2E99" w:rsidRPr="000F47D2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680B4D28" w:rsidR="005F43B3" w:rsidRPr="000F47D2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0F47D2">
        <w:rPr>
          <w:rFonts w:cstheme="minorHAnsi"/>
          <w:bCs/>
          <w:i/>
          <w:iCs/>
          <w:sz w:val="24"/>
          <w:szCs w:val="24"/>
        </w:rPr>
        <w:tab/>
      </w:r>
      <w:r w:rsidRPr="000F47D2">
        <w:rPr>
          <w:rFonts w:cstheme="minorHAnsi"/>
          <w:bCs/>
          <w:i/>
          <w:iCs/>
          <w:sz w:val="24"/>
          <w:szCs w:val="24"/>
        </w:rPr>
        <w:tab/>
        <w:t>Review Date:</w:t>
      </w:r>
      <w:r w:rsidR="009C2E99" w:rsidRPr="000F47D2">
        <w:rPr>
          <w:rFonts w:cstheme="minorHAnsi"/>
          <w:bCs/>
          <w:i/>
          <w:iCs/>
          <w:sz w:val="24"/>
          <w:szCs w:val="24"/>
        </w:rPr>
        <w:t xml:space="preserve"> </w:t>
      </w:r>
      <w:r w:rsidR="00CF60E3" w:rsidRPr="000F47D2">
        <w:rPr>
          <w:rFonts w:cstheme="minorHAnsi"/>
          <w:bCs/>
          <w:i/>
          <w:iCs/>
          <w:sz w:val="24"/>
          <w:szCs w:val="24"/>
        </w:rPr>
        <w:t>2-3-2021</w:t>
      </w:r>
      <w:r w:rsidRPr="000F47D2">
        <w:rPr>
          <w:rFonts w:cstheme="minorHAnsi"/>
          <w:bCs/>
          <w:i/>
          <w:iCs/>
          <w:sz w:val="24"/>
          <w:szCs w:val="24"/>
        </w:rPr>
        <w:t xml:space="preserve"> </w:t>
      </w:r>
    </w:p>
    <w:sectPr w:rsidR="005F43B3" w:rsidRPr="000F47D2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0F47D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0F47D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0F47D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1F3B"/>
    <w:rsid w:val="000360D5"/>
    <w:rsid w:val="00037235"/>
    <w:rsid w:val="00045240"/>
    <w:rsid w:val="00047647"/>
    <w:rsid w:val="00060F21"/>
    <w:rsid w:val="000668B5"/>
    <w:rsid w:val="00067196"/>
    <w:rsid w:val="00071A51"/>
    <w:rsid w:val="000842E4"/>
    <w:rsid w:val="000D6037"/>
    <w:rsid w:val="000F47D2"/>
    <w:rsid w:val="00116F59"/>
    <w:rsid w:val="00120D2D"/>
    <w:rsid w:val="00123E6A"/>
    <w:rsid w:val="001250D9"/>
    <w:rsid w:val="0018429D"/>
    <w:rsid w:val="00195D15"/>
    <w:rsid w:val="001B43D5"/>
    <w:rsid w:val="001B65F6"/>
    <w:rsid w:val="001C2AC1"/>
    <w:rsid w:val="001D2DE7"/>
    <w:rsid w:val="001D3CF1"/>
    <w:rsid w:val="0020403F"/>
    <w:rsid w:val="00205114"/>
    <w:rsid w:val="002121AA"/>
    <w:rsid w:val="00244636"/>
    <w:rsid w:val="00260B82"/>
    <w:rsid w:val="002825D4"/>
    <w:rsid w:val="002953EF"/>
    <w:rsid w:val="002A6DCA"/>
    <w:rsid w:val="002D3FF9"/>
    <w:rsid w:val="002F669D"/>
    <w:rsid w:val="003104EC"/>
    <w:rsid w:val="00311998"/>
    <w:rsid w:val="00312AE5"/>
    <w:rsid w:val="003251BB"/>
    <w:rsid w:val="00334C02"/>
    <w:rsid w:val="00347C9A"/>
    <w:rsid w:val="003965EE"/>
    <w:rsid w:val="003A4143"/>
    <w:rsid w:val="003D490F"/>
    <w:rsid w:val="003E1B5A"/>
    <w:rsid w:val="003F3379"/>
    <w:rsid w:val="004000E5"/>
    <w:rsid w:val="00401B63"/>
    <w:rsid w:val="004226E9"/>
    <w:rsid w:val="004662F1"/>
    <w:rsid w:val="00473A67"/>
    <w:rsid w:val="00480D63"/>
    <w:rsid w:val="004950C5"/>
    <w:rsid w:val="004A02B4"/>
    <w:rsid w:val="004A4F63"/>
    <w:rsid w:val="004D4440"/>
    <w:rsid w:val="004E2D2C"/>
    <w:rsid w:val="004F0620"/>
    <w:rsid w:val="00534D26"/>
    <w:rsid w:val="00545EBC"/>
    <w:rsid w:val="00565907"/>
    <w:rsid w:val="00567227"/>
    <w:rsid w:val="00573FF4"/>
    <w:rsid w:val="00591E1C"/>
    <w:rsid w:val="005A0D31"/>
    <w:rsid w:val="005B4822"/>
    <w:rsid w:val="005B5709"/>
    <w:rsid w:val="005C3F83"/>
    <w:rsid w:val="005C7515"/>
    <w:rsid w:val="005D16A7"/>
    <w:rsid w:val="005E0F88"/>
    <w:rsid w:val="005E258C"/>
    <w:rsid w:val="005E51F8"/>
    <w:rsid w:val="005F3110"/>
    <w:rsid w:val="005F43B3"/>
    <w:rsid w:val="005F7632"/>
    <w:rsid w:val="00600EBC"/>
    <w:rsid w:val="00622EBF"/>
    <w:rsid w:val="00636837"/>
    <w:rsid w:val="0065771B"/>
    <w:rsid w:val="00657BFE"/>
    <w:rsid w:val="006636F0"/>
    <w:rsid w:val="00675B48"/>
    <w:rsid w:val="0067715F"/>
    <w:rsid w:val="006A107B"/>
    <w:rsid w:val="006A2B34"/>
    <w:rsid w:val="006A47B4"/>
    <w:rsid w:val="007117F3"/>
    <w:rsid w:val="007208C8"/>
    <w:rsid w:val="00721106"/>
    <w:rsid w:val="0072340F"/>
    <w:rsid w:val="0072699E"/>
    <w:rsid w:val="00740ABB"/>
    <w:rsid w:val="00745074"/>
    <w:rsid w:val="00754487"/>
    <w:rsid w:val="00756D7D"/>
    <w:rsid w:val="00775539"/>
    <w:rsid w:val="00795B2A"/>
    <w:rsid w:val="007A1B7D"/>
    <w:rsid w:val="007C2621"/>
    <w:rsid w:val="007C7C16"/>
    <w:rsid w:val="007F607A"/>
    <w:rsid w:val="00822AB5"/>
    <w:rsid w:val="00840571"/>
    <w:rsid w:val="00846D26"/>
    <w:rsid w:val="00851CFA"/>
    <w:rsid w:val="008648DD"/>
    <w:rsid w:val="008760C9"/>
    <w:rsid w:val="00877677"/>
    <w:rsid w:val="00886FCE"/>
    <w:rsid w:val="008B7466"/>
    <w:rsid w:val="008D6758"/>
    <w:rsid w:val="008F0D3B"/>
    <w:rsid w:val="008F189B"/>
    <w:rsid w:val="0092350A"/>
    <w:rsid w:val="009304C3"/>
    <w:rsid w:val="00940060"/>
    <w:rsid w:val="00960E20"/>
    <w:rsid w:val="009838DD"/>
    <w:rsid w:val="009C2E99"/>
    <w:rsid w:val="009C7575"/>
    <w:rsid w:val="009F1965"/>
    <w:rsid w:val="009F37E6"/>
    <w:rsid w:val="009F5948"/>
    <w:rsid w:val="00A0726D"/>
    <w:rsid w:val="00A26A8E"/>
    <w:rsid w:val="00A27244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A0B53"/>
    <w:rsid w:val="00BE05F4"/>
    <w:rsid w:val="00BE2B06"/>
    <w:rsid w:val="00BE6C84"/>
    <w:rsid w:val="00C16516"/>
    <w:rsid w:val="00C31913"/>
    <w:rsid w:val="00C36A79"/>
    <w:rsid w:val="00C42933"/>
    <w:rsid w:val="00C6755B"/>
    <w:rsid w:val="00C72951"/>
    <w:rsid w:val="00C778AF"/>
    <w:rsid w:val="00C97CEF"/>
    <w:rsid w:val="00CB38EB"/>
    <w:rsid w:val="00CD038B"/>
    <w:rsid w:val="00CD7B35"/>
    <w:rsid w:val="00CE5902"/>
    <w:rsid w:val="00CE7FFD"/>
    <w:rsid w:val="00CF60E3"/>
    <w:rsid w:val="00D15C04"/>
    <w:rsid w:val="00D43146"/>
    <w:rsid w:val="00D437F6"/>
    <w:rsid w:val="00D52FC6"/>
    <w:rsid w:val="00D6398E"/>
    <w:rsid w:val="00D811C0"/>
    <w:rsid w:val="00DB56FA"/>
    <w:rsid w:val="00DE2110"/>
    <w:rsid w:val="00DF6DB5"/>
    <w:rsid w:val="00E32E29"/>
    <w:rsid w:val="00E33456"/>
    <w:rsid w:val="00E631A4"/>
    <w:rsid w:val="00E70BF7"/>
    <w:rsid w:val="00E83ADD"/>
    <w:rsid w:val="00E910BA"/>
    <w:rsid w:val="00EA29AF"/>
    <w:rsid w:val="00EA4CE0"/>
    <w:rsid w:val="00ED6444"/>
    <w:rsid w:val="00EE277C"/>
    <w:rsid w:val="00F05D21"/>
    <w:rsid w:val="00F270A6"/>
    <w:rsid w:val="00F4296E"/>
    <w:rsid w:val="00F52917"/>
    <w:rsid w:val="00F56F85"/>
    <w:rsid w:val="00F73E39"/>
    <w:rsid w:val="00F95B84"/>
    <w:rsid w:val="00FB6800"/>
    <w:rsid w:val="00FC05EF"/>
    <w:rsid w:val="00FD02BE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luegrass.kctcs.edu/education-training/program-finder/air-conditioning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cp:lastPrinted>2019-02-07T14:01:00Z</cp:lastPrinted>
  <dcterms:created xsi:type="dcterms:W3CDTF">2021-02-03T16:40:00Z</dcterms:created>
  <dcterms:modified xsi:type="dcterms:W3CDTF">2021-04-01T12:22:00Z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