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502D" w14:textId="46528576" w:rsidR="00E70BF7" w:rsidRPr="00BB6D8F" w:rsidRDefault="00590553" w:rsidP="00E631A4">
      <w:pPr>
        <w:pStyle w:val="Title"/>
        <w:rPr>
          <w:color w:val="000000" w:themeColor="text1"/>
        </w:rPr>
      </w:pPr>
      <w:r>
        <w:fldChar w:fldCharType="begin"/>
      </w:r>
      <w:r>
        <w:instrText xml:space="preserve"> HYPERLINK "https://bluegrass.kctcs.edu/education-training/program-finder/biotechnology.aspx" </w:instrText>
      </w:r>
      <w:r>
        <w:fldChar w:fldCharType="separate"/>
      </w:r>
      <w:r w:rsidR="00D437F6" w:rsidRPr="007C5733">
        <w:rPr>
          <w:rStyle w:val="Hyperlink"/>
        </w:rPr>
        <w:t xml:space="preserve"> </w:t>
      </w:r>
      <w:bookmarkStart w:id="0" w:name="_Hlk63253154"/>
      <w:r w:rsidR="00F94E5B" w:rsidRPr="007C5733">
        <w:rPr>
          <w:rStyle w:val="Hyperlink"/>
        </w:rPr>
        <w:t>Biotechnology</w:t>
      </w:r>
      <w:bookmarkEnd w:id="0"/>
      <w:r w:rsidR="00F94E5B" w:rsidRPr="007C5733">
        <w:rPr>
          <w:rStyle w:val="Hyperlink"/>
        </w:rPr>
        <w:t xml:space="preserve"> Laboratory Technician</w:t>
      </w:r>
      <w:r>
        <w:rPr>
          <w:rStyle w:val="Hyperlink"/>
        </w:rPr>
        <w:fldChar w:fldCharType="end"/>
      </w:r>
    </w:p>
    <w:p w14:paraId="160EDFA1" w14:textId="6BF471B2" w:rsidR="004950C5" w:rsidRPr="00BB6D8F" w:rsidRDefault="004950C5" w:rsidP="00123E6A">
      <w:pPr>
        <w:pStyle w:val="Subtitle"/>
        <w:rPr>
          <w:color w:val="000000" w:themeColor="text1"/>
        </w:rPr>
      </w:pPr>
      <w:r w:rsidRPr="00BB6D8F">
        <w:rPr>
          <w:color w:val="000000" w:themeColor="text1"/>
        </w:rPr>
        <w:t xml:space="preserve">Associate in Applied </w:t>
      </w:r>
      <w:r w:rsidR="00B701FB" w:rsidRPr="00BB6D8F">
        <w:rPr>
          <w:color w:val="000000" w:themeColor="text1"/>
        </w:rPr>
        <w:t>Science</w:t>
      </w:r>
    </w:p>
    <w:p w14:paraId="2F7CAD3C" w14:textId="49650A7F" w:rsidR="00E631A4" w:rsidRPr="00BB6D8F"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BB6D8F">
        <w:rPr>
          <w:rFonts w:cstheme="minorHAnsi"/>
          <w:bCs/>
          <w:color w:val="000000" w:themeColor="text1"/>
          <w:sz w:val="24"/>
          <w:szCs w:val="24"/>
        </w:rPr>
        <w:t>Coordinator:</w:t>
      </w:r>
      <w:r w:rsidR="00123E6A" w:rsidRPr="00BB6D8F">
        <w:rPr>
          <w:rFonts w:cstheme="minorHAnsi"/>
          <w:bCs/>
          <w:color w:val="000000" w:themeColor="text1"/>
          <w:sz w:val="24"/>
          <w:szCs w:val="24"/>
        </w:rPr>
        <w:t xml:space="preserve"> </w:t>
      </w:r>
      <w:r w:rsidR="004D0D8C" w:rsidRPr="004D0D8C">
        <w:rPr>
          <w:rFonts w:cstheme="minorHAnsi"/>
          <w:bCs/>
          <w:color w:val="000000" w:themeColor="text1"/>
          <w:sz w:val="24"/>
          <w:szCs w:val="24"/>
        </w:rPr>
        <w:t xml:space="preserve">Deborah Davis </w:t>
      </w:r>
      <w:r w:rsidR="00D437F6" w:rsidRPr="00BB6D8F">
        <w:rPr>
          <w:rFonts w:cstheme="minorHAnsi"/>
          <w:bCs/>
          <w:color w:val="000000" w:themeColor="text1"/>
          <w:sz w:val="24"/>
          <w:szCs w:val="24"/>
        </w:rPr>
        <w:t>(</w:t>
      </w:r>
      <w:hyperlink r:id="rId10" w:history="1">
        <w:r w:rsidR="00330F23" w:rsidRPr="001C7F76">
          <w:rPr>
            <w:rStyle w:val="Hyperlink"/>
            <w:rFonts w:cstheme="minorHAnsi"/>
            <w:bCs/>
            <w:sz w:val="24"/>
            <w:szCs w:val="24"/>
          </w:rPr>
          <w:t>deborah.davis@kctcs.edu</w:t>
        </w:r>
      </w:hyperlink>
      <w:r w:rsidR="00EC2FFF">
        <w:rPr>
          <w:rFonts w:cstheme="minorHAnsi"/>
          <w:bCs/>
          <w:color w:val="000000" w:themeColor="text1"/>
          <w:sz w:val="24"/>
          <w:szCs w:val="24"/>
        </w:rPr>
        <w:t>)</w:t>
      </w:r>
      <w:r w:rsidR="00123E6A" w:rsidRPr="00BB6D8F">
        <w:rPr>
          <w:rFonts w:cstheme="minorHAnsi"/>
          <w:bCs/>
          <w:color w:val="000000" w:themeColor="text1"/>
          <w:sz w:val="24"/>
          <w:szCs w:val="24"/>
        </w:rPr>
        <w:tab/>
      </w:r>
      <w:r w:rsidR="00D437F6" w:rsidRPr="00BB6D8F">
        <w:rPr>
          <w:rFonts w:cstheme="minorHAnsi"/>
          <w:bCs/>
          <w:color w:val="000000" w:themeColor="text1"/>
          <w:sz w:val="24"/>
          <w:szCs w:val="24"/>
        </w:rPr>
        <w:tab/>
      </w:r>
      <w:r w:rsidR="00EC2FFF">
        <w:rPr>
          <w:rFonts w:cstheme="minorHAnsi"/>
          <w:bCs/>
          <w:color w:val="000000" w:themeColor="text1"/>
          <w:sz w:val="24"/>
          <w:szCs w:val="24"/>
        </w:rPr>
        <w:tab/>
      </w:r>
      <w:r w:rsidR="00B658FE" w:rsidRPr="00B658FE">
        <w:rPr>
          <w:rFonts w:cstheme="minorHAnsi"/>
          <w:bCs/>
          <w:color w:val="000000" w:themeColor="text1"/>
          <w:sz w:val="24"/>
          <w:szCs w:val="24"/>
        </w:rPr>
        <w:t>(859) 246-6451</w:t>
      </w:r>
    </w:p>
    <w:p w14:paraId="738DA634" w14:textId="6BFED153" w:rsidR="00E70BF7" w:rsidRPr="00BB6D8F" w:rsidRDefault="009304C3" w:rsidP="005F43B3">
      <w:pPr>
        <w:tabs>
          <w:tab w:val="left" w:pos="5760"/>
        </w:tabs>
        <w:spacing w:after="120"/>
        <w:contextualSpacing/>
        <w:rPr>
          <w:rFonts w:cstheme="minorHAnsi"/>
          <w:bCs/>
          <w:color w:val="000000" w:themeColor="text1"/>
          <w:sz w:val="24"/>
          <w:szCs w:val="24"/>
        </w:rPr>
      </w:pPr>
      <w:r w:rsidRPr="00BB6D8F">
        <w:rPr>
          <w:rFonts w:cstheme="minorHAnsi"/>
          <w:bCs/>
          <w:color w:val="000000" w:themeColor="text1"/>
          <w:sz w:val="24"/>
          <w:szCs w:val="24"/>
        </w:rPr>
        <w:t>Student Name:</w:t>
      </w:r>
      <w:r w:rsidR="00D437F6" w:rsidRPr="00BB6D8F">
        <w:rPr>
          <w:rFonts w:cstheme="minorHAnsi"/>
          <w:bCs/>
          <w:color w:val="000000" w:themeColor="text1"/>
          <w:sz w:val="24"/>
          <w:szCs w:val="24"/>
        </w:rPr>
        <w:t xml:space="preserve"> </w:t>
      </w:r>
      <w:r w:rsidRPr="00BB6D8F">
        <w:rPr>
          <w:rFonts w:cstheme="minorHAnsi"/>
          <w:bCs/>
          <w:color w:val="000000" w:themeColor="text1"/>
          <w:sz w:val="24"/>
          <w:szCs w:val="24"/>
        </w:rPr>
        <w:tab/>
      </w:r>
      <w:r w:rsidRPr="00BB6D8F">
        <w:rPr>
          <w:rFonts w:cstheme="minorHAnsi"/>
          <w:bCs/>
          <w:color w:val="000000" w:themeColor="text1"/>
          <w:sz w:val="24"/>
          <w:szCs w:val="24"/>
        </w:rPr>
        <w:tab/>
      </w:r>
      <w:r w:rsidR="007C2621" w:rsidRPr="00BB6D8F">
        <w:rPr>
          <w:rFonts w:cstheme="minorHAnsi"/>
          <w:bCs/>
          <w:color w:val="000000" w:themeColor="text1"/>
          <w:sz w:val="24"/>
          <w:szCs w:val="24"/>
        </w:rPr>
        <w:t xml:space="preserve">Student ID: </w:t>
      </w:r>
    </w:p>
    <w:p w14:paraId="1C2E2097" w14:textId="3992EA79" w:rsidR="00334C02" w:rsidRPr="00BB6D8F" w:rsidRDefault="00AC03A1" w:rsidP="00960E20">
      <w:pPr>
        <w:tabs>
          <w:tab w:val="left" w:pos="5760"/>
        </w:tabs>
        <w:spacing w:before="120" w:after="120"/>
        <w:ind w:left="720" w:right="720"/>
        <w:jc w:val="center"/>
        <w:rPr>
          <w:rFonts w:cstheme="minorHAnsi"/>
          <w:bCs/>
          <w:i/>
          <w:color w:val="000000" w:themeColor="text1"/>
          <w:sz w:val="24"/>
          <w:szCs w:val="24"/>
        </w:rPr>
      </w:pPr>
      <w:r w:rsidRPr="00BB6D8F">
        <w:rPr>
          <w:rFonts w:cstheme="minorHAnsi"/>
          <w:bCs/>
          <w:i/>
          <w:color w:val="000000" w:themeColor="text1"/>
          <w:sz w:val="24"/>
          <w:szCs w:val="24"/>
        </w:rPr>
        <w:t>Students</w:t>
      </w:r>
      <w:r w:rsidR="00DB56FA" w:rsidRPr="00BB6D8F">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BB6D8F">
        <w:rPr>
          <w:rFonts w:cstheme="minorHAnsi"/>
          <w:bCs/>
          <w:i/>
          <w:color w:val="000000" w:themeColor="text1"/>
          <w:sz w:val="24"/>
          <w:szCs w:val="24"/>
        </w:rPr>
        <w:t xml:space="preserve"> </w:t>
      </w:r>
    </w:p>
    <w:p w14:paraId="43AA3149" w14:textId="50339E64" w:rsidR="00123E6A" w:rsidRPr="00BB6D8F" w:rsidRDefault="00123E6A" w:rsidP="00AE33C4">
      <w:pPr>
        <w:pStyle w:val="Caption"/>
        <w:keepNext/>
        <w:spacing w:before="120" w:after="120"/>
        <w:rPr>
          <w:i w:val="0"/>
          <w:iCs w:val="0"/>
          <w:color w:val="000000" w:themeColor="text1"/>
          <w:sz w:val="24"/>
          <w:szCs w:val="24"/>
        </w:rPr>
      </w:pPr>
      <w:r w:rsidRPr="00BB6D8F">
        <w:rPr>
          <w:i w:val="0"/>
          <w:iCs w:val="0"/>
          <w:color w:val="000000" w:themeColor="text1"/>
          <w:sz w:val="24"/>
          <w:szCs w:val="24"/>
        </w:rPr>
        <w:t xml:space="preserve">Semester </w:t>
      </w:r>
      <w:r w:rsidR="00D437F6" w:rsidRPr="00BB6D8F">
        <w:rPr>
          <w:i w:val="0"/>
          <w:iCs w:val="0"/>
          <w:color w:val="000000" w:themeColor="text1"/>
          <w:sz w:val="24"/>
          <w:szCs w:val="24"/>
        </w:rPr>
        <w:fldChar w:fldCharType="begin"/>
      </w:r>
      <w:r w:rsidR="00D437F6" w:rsidRPr="00BB6D8F">
        <w:rPr>
          <w:i w:val="0"/>
          <w:iCs w:val="0"/>
          <w:color w:val="000000" w:themeColor="text1"/>
          <w:sz w:val="24"/>
          <w:szCs w:val="24"/>
        </w:rPr>
        <w:instrText xml:space="preserve"> SEQ Semester \* ARABIC </w:instrText>
      </w:r>
      <w:r w:rsidR="00D437F6" w:rsidRPr="00BB6D8F">
        <w:rPr>
          <w:i w:val="0"/>
          <w:iCs w:val="0"/>
          <w:color w:val="000000" w:themeColor="text1"/>
          <w:sz w:val="24"/>
          <w:szCs w:val="24"/>
        </w:rPr>
        <w:fldChar w:fldCharType="separate"/>
      </w:r>
      <w:r w:rsidRPr="00BB6D8F">
        <w:rPr>
          <w:i w:val="0"/>
          <w:iCs w:val="0"/>
          <w:noProof/>
          <w:color w:val="000000" w:themeColor="text1"/>
          <w:sz w:val="24"/>
          <w:szCs w:val="24"/>
        </w:rPr>
        <w:t>1</w:t>
      </w:r>
      <w:r w:rsidR="00D437F6" w:rsidRPr="00BB6D8F">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1957"/>
        <w:gridCol w:w="2075"/>
      </w:tblGrid>
      <w:tr w:rsidR="00BB6D8F" w:rsidRPr="00BB6D8F" w14:paraId="750DB611" w14:textId="77777777" w:rsidTr="00D01AC5">
        <w:tc>
          <w:tcPr>
            <w:tcW w:w="4464" w:type="dxa"/>
            <w:shd w:val="clear" w:color="auto" w:fill="D0CECE" w:themeFill="background2" w:themeFillShade="E6"/>
            <w:vAlign w:val="center"/>
          </w:tcPr>
          <w:p w14:paraId="79D8A082" w14:textId="239DEEC2" w:rsidR="00A26A8E" w:rsidRPr="00BB6D8F" w:rsidRDefault="00D43146"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BB6D8F" w:rsidRDefault="00A40392"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Grade</w:t>
            </w:r>
          </w:p>
        </w:tc>
        <w:tc>
          <w:tcPr>
            <w:tcW w:w="1957" w:type="dxa"/>
            <w:shd w:val="clear" w:color="auto" w:fill="D0CECE" w:themeFill="background2" w:themeFillShade="E6"/>
            <w:vAlign w:val="center"/>
          </w:tcPr>
          <w:p w14:paraId="57AAAF0E" w14:textId="250D1BF1"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Prerequisites</w:t>
            </w:r>
          </w:p>
        </w:tc>
        <w:tc>
          <w:tcPr>
            <w:tcW w:w="2075" w:type="dxa"/>
            <w:shd w:val="clear" w:color="auto" w:fill="D0CECE" w:themeFill="background2" w:themeFillShade="E6"/>
            <w:vAlign w:val="center"/>
          </w:tcPr>
          <w:p w14:paraId="48DA2D6E" w14:textId="0EE93E71"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Notes</w:t>
            </w:r>
          </w:p>
        </w:tc>
      </w:tr>
      <w:tr w:rsidR="00D01AC5" w:rsidRPr="00BB6D8F" w14:paraId="376C1BEB" w14:textId="77777777" w:rsidTr="00D01AC5">
        <w:tc>
          <w:tcPr>
            <w:tcW w:w="4464" w:type="dxa"/>
          </w:tcPr>
          <w:p w14:paraId="5E05275F" w14:textId="3F9132EC" w:rsidR="00D01AC5" w:rsidRPr="00D01AC5" w:rsidRDefault="00D01AC5" w:rsidP="00D01AC5">
            <w:pPr>
              <w:tabs>
                <w:tab w:val="left" w:pos="5760"/>
              </w:tabs>
              <w:spacing w:after="120"/>
              <w:contextualSpacing/>
              <w:rPr>
                <w:rFonts w:cstheme="minorHAnsi"/>
                <w:bCs/>
                <w:color w:val="000000" w:themeColor="text1"/>
                <w:sz w:val="24"/>
                <w:szCs w:val="24"/>
              </w:rPr>
            </w:pPr>
            <w:r w:rsidRPr="00D01AC5">
              <w:rPr>
                <w:sz w:val="24"/>
                <w:szCs w:val="24"/>
              </w:rPr>
              <w:t xml:space="preserve">BTN 101 Introduction to Biotechnology </w:t>
            </w:r>
          </w:p>
        </w:tc>
        <w:tc>
          <w:tcPr>
            <w:tcW w:w="864" w:type="dxa"/>
          </w:tcPr>
          <w:p w14:paraId="06C44015" w14:textId="405B57E8" w:rsidR="00D01AC5" w:rsidRPr="00D01AC5" w:rsidRDefault="00D01AC5" w:rsidP="00D01AC5">
            <w:pPr>
              <w:tabs>
                <w:tab w:val="left" w:pos="5760"/>
              </w:tabs>
              <w:spacing w:after="120"/>
              <w:contextualSpacing/>
              <w:jc w:val="center"/>
              <w:rPr>
                <w:rFonts w:cstheme="minorHAnsi"/>
                <w:bCs/>
                <w:color w:val="000000" w:themeColor="text1"/>
                <w:sz w:val="24"/>
                <w:szCs w:val="24"/>
              </w:rPr>
            </w:pPr>
            <w:r w:rsidRPr="00D01AC5">
              <w:rPr>
                <w:sz w:val="24"/>
                <w:szCs w:val="24"/>
              </w:rPr>
              <w:t>1</w:t>
            </w:r>
          </w:p>
        </w:tc>
        <w:tc>
          <w:tcPr>
            <w:tcW w:w="720" w:type="dxa"/>
          </w:tcPr>
          <w:p w14:paraId="31DB0D91" w14:textId="77777777" w:rsidR="00D01AC5" w:rsidRPr="00D01AC5" w:rsidRDefault="00D01AC5" w:rsidP="00D01AC5">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D01AC5" w:rsidRPr="00D01AC5" w:rsidRDefault="00D01AC5" w:rsidP="00D01AC5">
            <w:pPr>
              <w:tabs>
                <w:tab w:val="left" w:pos="5760"/>
              </w:tabs>
              <w:spacing w:after="120"/>
              <w:contextualSpacing/>
              <w:jc w:val="center"/>
              <w:rPr>
                <w:rFonts w:cstheme="minorHAnsi"/>
                <w:bCs/>
                <w:color w:val="000000" w:themeColor="text1"/>
                <w:sz w:val="24"/>
                <w:szCs w:val="24"/>
              </w:rPr>
            </w:pPr>
          </w:p>
        </w:tc>
        <w:tc>
          <w:tcPr>
            <w:tcW w:w="1957" w:type="dxa"/>
            <w:shd w:val="clear" w:color="auto" w:fill="auto"/>
          </w:tcPr>
          <w:p w14:paraId="282D7EEA" w14:textId="77777777" w:rsidR="00D01AC5" w:rsidRPr="00D01AC5" w:rsidRDefault="00D01AC5" w:rsidP="00D01AC5">
            <w:pPr>
              <w:tabs>
                <w:tab w:val="left" w:pos="5760"/>
              </w:tabs>
              <w:spacing w:after="120"/>
              <w:contextualSpacing/>
              <w:rPr>
                <w:rFonts w:cstheme="minorHAnsi"/>
                <w:bCs/>
                <w:color w:val="000000" w:themeColor="text1"/>
                <w:sz w:val="24"/>
                <w:szCs w:val="24"/>
              </w:rPr>
            </w:pPr>
          </w:p>
        </w:tc>
        <w:tc>
          <w:tcPr>
            <w:tcW w:w="2075" w:type="dxa"/>
            <w:shd w:val="clear" w:color="auto" w:fill="auto"/>
          </w:tcPr>
          <w:p w14:paraId="746A91E6" w14:textId="2261FF6C" w:rsidR="00D01AC5" w:rsidRPr="00D01AC5" w:rsidRDefault="00D01AC5" w:rsidP="00D01AC5">
            <w:pPr>
              <w:tabs>
                <w:tab w:val="left" w:pos="5760"/>
              </w:tabs>
              <w:spacing w:after="120"/>
              <w:contextualSpacing/>
              <w:rPr>
                <w:rFonts w:cstheme="minorHAnsi"/>
                <w:bCs/>
                <w:color w:val="000000" w:themeColor="text1"/>
                <w:sz w:val="24"/>
                <w:szCs w:val="24"/>
              </w:rPr>
            </w:pPr>
          </w:p>
        </w:tc>
      </w:tr>
      <w:tr w:rsidR="00D01AC5" w:rsidRPr="00BB6D8F" w14:paraId="332D6739" w14:textId="77777777" w:rsidTr="00D01AC5">
        <w:tc>
          <w:tcPr>
            <w:tcW w:w="4464" w:type="dxa"/>
            <w:vAlign w:val="center"/>
          </w:tcPr>
          <w:p w14:paraId="496879CB" w14:textId="435311CC" w:rsidR="00D01AC5" w:rsidRPr="00D01AC5" w:rsidRDefault="00D01AC5" w:rsidP="00D01AC5">
            <w:pPr>
              <w:tabs>
                <w:tab w:val="left" w:pos="5760"/>
              </w:tabs>
              <w:spacing w:after="120"/>
              <w:contextualSpacing/>
              <w:rPr>
                <w:rFonts w:cstheme="minorHAnsi"/>
                <w:bCs/>
                <w:color w:val="000000" w:themeColor="text1"/>
                <w:sz w:val="24"/>
                <w:szCs w:val="24"/>
              </w:rPr>
            </w:pPr>
            <w:r w:rsidRPr="00D01AC5">
              <w:rPr>
                <w:sz w:val="24"/>
                <w:szCs w:val="24"/>
              </w:rPr>
              <w:t>Digital Literacy course or competency exam</w:t>
            </w:r>
          </w:p>
        </w:tc>
        <w:tc>
          <w:tcPr>
            <w:tcW w:w="864" w:type="dxa"/>
            <w:vAlign w:val="center"/>
          </w:tcPr>
          <w:p w14:paraId="48152B00" w14:textId="6ECF5465" w:rsidR="00D01AC5" w:rsidRPr="00D01AC5" w:rsidRDefault="00D01AC5" w:rsidP="00D01AC5">
            <w:pPr>
              <w:tabs>
                <w:tab w:val="left" w:pos="5760"/>
              </w:tabs>
              <w:spacing w:after="120"/>
              <w:contextualSpacing/>
              <w:jc w:val="center"/>
              <w:rPr>
                <w:rFonts w:cstheme="minorHAnsi"/>
                <w:bCs/>
                <w:color w:val="000000" w:themeColor="text1"/>
                <w:sz w:val="24"/>
                <w:szCs w:val="24"/>
              </w:rPr>
            </w:pPr>
            <w:r w:rsidRPr="00D01AC5">
              <w:rPr>
                <w:sz w:val="24"/>
                <w:szCs w:val="24"/>
              </w:rPr>
              <w:t>0 – 3</w:t>
            </w:r>
          </w:p>
        </w:tc>
        <w:tc>
          <w:tcPr>
            <w:tcW w:w="720" w:type="dxa"/>
          </w:tcPr>
          <w:p w14:paraId="6F1F7910" w14:textId="77777777" w:rsidR="00D01AC5" w:rsidRPr="00D01AC5" w:rsidRDefault="00D01AC5" w:rsidP="00D01AC5">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D01AC5" w:rsidRPr="00D01AC5" w:rsidRDefault="00D01AC5" w:rsidP="00D01AC5">
            <w:pPr>
              <w:tabs>
                <w:tab w:val="left" w:pos="5760"/>
              </w:tabs>
              <w:spacing w:after="120"/>
              <w:contextualSpacing/>
              <w:jc w:val="center"/>
              <w:rPr>
                <w:rFonts w:cstheme="minorHAnsi"/>
                <w:bCs/>
                <w:color w:val="000000" w:themeColor="text1"/>
                <w:sz w:val="24"/>
                <w:szCs w:val="24"/>
              </w:rPr>
            </w:pPr>
          </w:p>
        </w:tc>
        <w:tc>
          <w:tcPr>
            <w:tcW w:w="1957" w:type="dxa"/>
            <w:shd w:val="clear" w:color="auto" w:fill="auto"/>
          </w:tcPr>
          <w:p w14:paraId="77FD666D" w14:textId="77034D26" w:rsidR="00D01AC5" w:rsidRPr="00D01AC5" w:rsidRDefault="00D01AC5" w:rsidP="00D01AC5">
            <w:pPr>
              <w:tabs>
                <w:tab w:val="left" w:pos="5760"/>
              </w:tabs>
              <w:spacing w:after="120"/>
              <w:contextualSpacing/>
              <w:rPr>
                <w:rFonts w:cstheme="minorHAnsi"/>
                <w:bCs/>
                <w:color w:val="000000" w:themeColor="text1"/>
                <w:sz w:val="24"/>
                <w:szCs w:val="24"/>
              </w:rPr>
            </w:pPr>
          </w:p>
        </w:tc>
        <w:tc>
          <w:tcPr>
            <w:tcW w:w="2075" w:type="dxa"/>
            <w:shd w:val="clear" w:color="auto" w:fill="auto"/>
          </w:tcPr>
          <w:p w14:paraId="4F4F6047" w14:textId="64DE9979" w:rsidR="00D01AC5" w:rsidRPr="00D01AC5" w:rsidRDefault="00D01AC5" w:rsidP="00D01AC5">
            <w:pPr>
              <w:tabs>
                <w:tab w:val="left" w:pos="5760"/>
              </w:tabs>
              <w:spacing w:after="120"/>
              <w:contextualSpacing/>
              <w:rPr>
                <w:rFonts w:cstheme="minorHAnsi"/>
                <w:bCs/>
                <w:color w:val="000000" w:themeColor="text1"/>
                <w:sz w:val="24"/>
                <w:szCs w:val="24"/>
              </w:rPr>
            </w:pPr>
          </w:p>
        </w:tc>
      </w:tr>
      <w:tr w:rsidR="00D01AC5" w:rsidRPr="00BB6D8F" w14:paraId="0F890B72" w14:textId="77777777" w:rsidTr="00D01AC5">
        <w:tc>
          <w:tcPr>
            <w:tcW w:w="4464" w:type="dxa"/>
          </w:tcPr>
          <w:p w14:paraId="37A0427D" w14:textId="5C04962F" w:rsidR="00D01AC5" w:rsidRPr="00D01AC5" w:rsidRDefault="00D01AC5" w:rsidP="00D01AC5">
            <w:pPr>
              <w:tabs>
                <w:tab w:val="left" w:pos="5760"/>
              </w:tabs>
              <w:spacing w:after="120"/>
              <w:contextualSpacing/>
              <w:rPr>
                <w:rFonts w:cstheme="minorHAnsi"/>
                <w:bCs/>
                <w:color w:val="000000" w:themeColor="text1"/>
                <w:sz w:val="24"/>
                <w:szCs w:val="24"/>
              </w:rPr>
            </w:pPr>
            <w:r w:rsidRPr="00D01AC5">
              <w:rPr>
                <w:sz w:val="24"/>
                <w:szCs w:val="24"/>
              </w:rPr>
              <w:t>Heritage or Humanities course</w:t>
            </w:r>
          </w:p>
        </w:tc>
        <w:tc>
          <w:tcPr>
            <w:tcW w:w="864" w:type="dxa"/>
          </w:tcPr>
          <w:p w14:paraId="1A237999" w14:textId="37026709" w:rsidR="00D01AC5" w:rsidRPr="00D01AC5" w:rsidRDefault="00D01AC5" w:rsidP="00D01AC5">
            <w:pPr>
              <w:tabs>
                <w:tab w:val="left" w:pos="5760"/>
              </w:tabs>
              <w:spacing w:after="120"/>
              <w:contextualSpacing/>
              <w:jc w:val="center"/>
              <w:rPr>
                <w:rFonts w:cstheme="minorHAnsi"/>
                <w:bCs/>
                <w:color w:val="000000" w:themeColor="text1"/>
                <w:sz w:val="24"/>
                <w:szCs w:val="24"/>
              </w:rPr>
            </w:pPr>
            <w:r w:rsidRPr="00D01AC5">
              <w:rPr>
                <w:sz w:val="24"/>
                <w:szCs w:val="24"/>
              </w:rPr>
              <w:t>3</w:t>
            </w:r>
          </w:p>
        </w:tc>
        <w:tc>
          <w:tcPr>
            <w:tcW w:w="720" w:type="dxa"/>
          </w:tcPr>
          <w:p w14:paraId="5DFCA14C" w14:textId="77777777" w:rsidR="00D01AC5" w:rsidRPr="00D01AC5" w:rsidRDefault="00D01AC5" w:rsidP="00D01AC5">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D01AC5" w:rsidRPr="00D01AC5" w:rsidRDefault="00D01AC5" w:rsidP="00D01AC5">
            <w:pPr>
              <w:tabs>
                <w:tab w:val="left" w:pos="5760"/>
              </w:tabs>
              <w:spacing w:after="120"/>
              <w:contextualSpacing/>
              <w:jc w:val="center"/>
              <w:rPr>
                <w:rFonts w:cstheme="minorHAnsi"/>
                <w:bCs/>
                <w:color w:val="000000" w:themeColor="text1"/>
                <w:sz w:val="24"/>
                <w:szCs w:val="24"/>
              </w:rPr>
            </w:pPr>
          </w:p>
        </w:tc>
        <w:tc>
          <w:tcPr>
            <w:tcW w:w="1957" w:type="dxa"/>
            <w:shd w:val="clear" w:color="auto" w:fill="auto"/>
          </w:tcPr>
          <w:p w14:paraId="79627D3F" w14:textId="54346643" w:rsidR="00D01AC5" w:rsidRPr="00D01AC5" w:rsidRDefault="00D01AC5" w:rsidP="00D01AC5">
            <w:pPr>
              <w:tabs>
                <w:tab w:val="left" w:pos="5760"/>
              </w:tabs>
              <w:spacing w:after="120"/>
              <w:contextualSpacing/>
              <w:rPr>
                <w:rFonts w:cstheme="minorHAnsi"/>
                <w:bCs/>
                <w:color w:val="000000" w:themeColor="text1"/>
                <w:sz w:val="24"/>
                <w:szCs w:val="24"/>
              </w:rPr>
            </w:pPr>
          </w:p>
        </w:tc>
        <w:tc>
          <w:tcPr>
            <w:tcW w:w="2075" w:type="dxa"/>
            <w:shd w:val="clear" w:color="auto" w:fill="auto"/>
          </w:tcPr>
          <w:p w14:paraId="526BE04F" w14:textId="77777777" w:rsidR="00D01AC5" w:rsidRPr="00D01AC5" w:rsidRDefault="00D01AC5" w:rsidP="00D01AC5">
            <w:pPr>
              <w:tabs>
                <w:tab w:val="left" w:pos="5760"/>
              </w:tabs>
              <w:spacing w:after="120"/>
              <w:contextualSpacing/>
              <w:rPr>
                <w:rFonts w:cstheme="minorHAnsi"/>
                <w:bCs/>
                <w:color w:val="000000" w:themeColor="text1"/>
                <w:sz w:val="24"/>
                <w:szCs w:val="24"/>
              </w:rPr>
            </w:pPr>
          </w:p>
        </w:tc>
      </w:tr>
      <w:tr w:rsidR="00D01AC5" w:rsidRPr="00BB6D8F" w14:paraId="4A6FC859" w14:textId="77777777" w:rsidTr="00D01AC5">
        <w:tc>
          <w:tcPr>
            <w:tcW w:w="4464" w:type="dxa"/>
            <w:vAlign w:val="center"/>
          </w:tcPr>
          <w:p w14:paraId="5A19D17A" w14:textId="72379590" w:rsidR="00D01AC5" w:rsidRPr="00D01AC5" w:rsidRDefault="00D01AC5" w:rsidP="00D01AC5">
            <w:pPr>
              <w:tabs>
                <w:tab w:val="left" w:pos="5760"/>
              </w:tabs>
              <w:spacing w:after="120"/>
              <w:contextualSpacing/>
              <w:rPr>
                <w:rFonts w:cstheme="minorHAnsi"/>
                <w:bCs/>
                <w:color w:val="000000" w:themeColor="text1"/>
                <w:sz w:val="24"/>
                <w:szCs w:val="24"/>
              </w:rPr>
            </w:pPr>
            <w:r w:rsidRPr="00D01AC5">
              <w:rPr>
                <w:sz w:val="24"/>
                <w:szCs w:val="24"/>
              </w:rPr>
              <w:t>Natural Sciences course with Laboratory</w:t>
            </w:r>
          </w:p>
        </w:tc>
        <w:tc>
          <w:tcPr>
            <w:tcW w:w="864" w:type="dxa"/>
            <w:vAlign w:val="center"/>
          </w:tcPr>
          <w:p w14:paraId="2B8613A8" w14:textId="5971B896" w:rsidR="00D01AC5" w:rsidRPr="00D01AC5" w:rsidRDefault="00D01AC5" w:rsidP="00D01AC5">
            <w:pPr>
              <w:tabs>
                <w:tab w:val="left" w:pos="5760"/>
              </w:tabs>
              <w:spacing w:after="120"/>
              <w:contextualSpacing/>
              <w:jc w:val="center"/>
              <w:rPr>
                <w:rFonts w:cstheme="minorHAnsi"/>
                <w:bCs/>
                <w:color w:val="000000" w:themeColor="text1"/>
                <w:sz w:val="24"/>
                <w:szCs w:val="24"/>
              </w:rPr>
            </w:pPr>
            <w:r w:rsidRPr="00D01AC5">
              <w:rPr>
                <w:sz w:val="24"/>
                <w:szCs w:val="24"/>
              </w:rPr>
              <w:t>4 – 5</w:t>
            </w:r>
          </w:p>
        </w:tc>
        <w:tc>
          <w:tcPr>
            <w:tcW w:w="720" w:type="dxa"/>
          </w:tcPr>
          <w:p w14:paraId="51ACE1CE" w14:textId="77777777" w:rsidR="00D01AC5" w:rsidRPr="00D01AC5" w:rsidRDefault="00D01AC5" w:rsidP="00D01AC5">
            <w:pPr>
              <w:tabs>
                <w:tab w:val="left" w:pos="5760"/>
              </w:tabs>
              <w:spacing w:after="120"/>
              <w:contextualSpacing/>
              <w:jc w:val="center"/>
              <w:rPr>
                <w:rFonts w:cstheme="minorHAnsi"/>
                <w:bCs/>
                <w:color w:val="000000" w:themeColor="text1"/>
                <w:sz w:val="24"/>
                <w:szCs w:val="24"/>
              </w:rPr>
            </w:pPr>
          </w:p>
        </w:tc>
        <w:tc>
          <w:tcPr>
            <w:tcW w:w="720" w:type="dxa"/>
          </w:tcPr>
          <w:p w14:paraId="705F8A81" w14:textId="77777777" w:rsidR="00D01AC5" w:rsidRPr="00D01AC5" w:rsidRDefault="00D01AC5" w:rsidP="00D01AC5">
            <w:pPr>
              <w:tabs>
                <w:tab w:val="left" w:pos="5760"/>
              </w:tabs>
              <w:spacing w:after="120"/>
              <w:contextualSpacing/>
              <w:jc w:val="center"/>
              <w:rPr>
                <w:rFonts w:cstheme="minorHAnsi"/>
                <w:bCs/>
                <w:color w:val="000000" w:themeColor="text1"/>
                <w:sz w:val="24"/>
                <w:szCs w:val="24"/>
              </w:rPr>
            </w:pPr>
          </w:p>
        </w:tc>
        <w:tc>
          <w:tcPr>
            <w:tcW w:w="1957" w:type="dxa"/>
            <w:shd w:val="clear" w:color="auto" w:fill="auto"/>
          </w:tcPr>
          <w:p w14:paraId="1C515B92" w14:textId="77777777" w:rsidR="00D01AC5" w:rsidRPr="00D01AC5" w:rsidRDefault="00D01AC5" w:rsidP="00D01AC5">
            <w:pPr>
              <w:tabs>
                <w:tab w:val="left" w:pos="5760"/>
              </w:tabs>
              <w:spacing w:after="120"/>
              <w:contextualSpacing/>
              <w:rPr>
                <w:rFonts w:cstheme="minorHAnsi"/>
                <w:bCs/>
                <w:color w:val="000000" w:themeColor="text1"/>
                <w:sz w:val="24"/>
                <w:szCs w:val="24"/>
              </w:rPr>
            </w:pPr>
          </w:p>
        </w:tc>
        <w:tc>
          <w:tcPr>
            <w:tcW w:w="2075" w:type="dxa"/>
            <w:shd w:val="clear" w:color="auto" w:fill="auto"/>
          </w:tcPr>
          <w:p w14:paraId="7832A84F" w14:textId="7AC33552" w:rsidR="00D01AC5" w:rsidRPr="00D01AC5" w:rsidRDefault="00D01AC5" w:rsidP="00D01AC5">
            <w:pPr>
              <w:tabs>
                <w:tab w:val="left" w:pos="5760"/>
              </w:tabs>
              <w:spacing w:after="120"/>
              <w:contextualSpacing/>
              <w:rPr>
                <w:rFonts w:cstheme="minorHAnsi"/>
                <w:bCs/>
                <w:color w:val="000000" w:themeColor="text1"/>
                <w:sz w:val="24"/>
                <w:szCs w:val="24"/>
              </w:rPr>
            </w:pPr>
            <w:r w:rsidRPr="00D01AC5">
              <w:rPr>
                <w:sz w:val="24"/>
                <w:szCs w:val="24"/>
              </w:rPr>
              <w:t>One semester of college Biology with lab or college Chemistry with lab</w:t>
            </w:r>
          </w:p>
        </w:tc>
      </w:tr>
      <w:tr w:rsidR="00D01AC5" w:rsidRPr="00BB6D8F" w14:paraId="0E2E509F" w14:textId="77777777" w:rsidTr="00D01AC5">
        <w:tc>
          <w:tcPr>
            <w:tcW w:w="4464" w:type="dxa"/>
          </w:tcPr>
          <w:p w14:paraId="2A0E939A" w14:textId="2DE17B08" w:rsidR="00D01AC5" w:rsidRPr="00D01AC5" w:rsidRDefault="00D01AC5" w:rsidP="00D01AC5">
            <w:pPr>
              <w:tabs>
                <w:tab w:val="left" w:pos="5760"/>
              </w:tabs>
              <w:spacing w:after="120"/>
              <w:contextualSpacing/>
              <w:rPr>
                <w:rFonts w:cstheme="minorHAnsi"/>
                <w:bCs/>
                <w:color w:val="000000" w:themeColor="text1"/>
                <w:sz w:val="24"/>
                <w:szCs w:val="24"/>
              </w:rPr>
            </w:pPr>
            <w:r w:rsidRPr="00D01AC5">
              <w:rPr>
                <w:sz w:val="24"/>
                <w:szCs w:val="24"/>
              </w:rPr>
              <w:t>Quantitative Reasoning course</w:t>
            </w:r>
          </w:p>
        </w:tc>
        <w:tc>
          <w:tcPr>
            <w:tcW w:w="864" w:type="dxa"/>
          </w:tcPr>
          <w:p w14:paraId="0C41444E" w14:textId="3E39BFA4" w:rsidR="00D01AC5" w:rsidRPr="00D01AC5" w:rsidRDefault="00D01AC5" w:rsidP="00D01AC5">
            <w:pPr>
              <w:tabs>
                <w:tab w:val="left" w:pos="5760"/>
              </w:tabs>
              <w:spacing w:after="120"/>
              <w:contextualSpacing/>
              <w:jc w:val="center"/>
              <w:rPr>
                <w:rFonts w:cstheme="minorHAnsi"/>
                <w:bCs/>
                <w:color w:val="000000" w:themeColor="text1"/>
                <w:sz w:val="24"/>
                <w:szCs w:val="24"/>
              </w:rPr>
            </w:pPr>
            <w:r w:rsidRPr="00D01AC5">
              <w:rPr>
                <w:sz w:val="24"/>
                <w:szCs w:val="24"/>
              </w:rPr>
              <w:t>3</w:t>
            </w:r>
          </w:p>
        </w:tc>
        <w:tc>
          <w:tcPr>
            <w:tcW w:w="720" w:type="dxa"/>
          </w:tcPr>
          <w:p w14:paraId="3EE61125" w14:textId="77777777" w:rsidR="00D01AC5" w:rsidRPr="00D01AC5" w:rsidRDefault="00D01AC5" w:rsidP="00D01AC5">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D01AC5" w:rsidRPr="00D01AC5" w:rsidRDefault="00D01AC5" w:rsidP="00D01AC5">
            <w:pPr>
              <w:tabs>
                <w:tab w:val="left" w:pos="5760"/>
              </w:tabs>
              <w:spacing w:after="120"/>
              <w:contextualSpacing/>
              <w:jc w:val="center"/>
              <w:rPr>
                <w:rFonts w:cstheme="minorHAnsi"/>
                <w:bCs/>
                <w:color w:val="000000" w:themeColor="text1"/>
                <w:sz w:val="24"/>
                <w:szCs w:val="24"/>
              </w:rPr>
            </w:pPr>
          </w:p>
        </w:tc>
        <w:tc>
          <w:tcPr>
            <w:tcW w:w="1957" w:type="dxa"/>
            <w:shd w:val="clear" w:color="auto" w:fill="auto"/>
          </w:tcPr>
          <w:p w14:paraId="43D630D6" w14:textId="14D8F5DA" w:rsidR="00D01AC5" w:rsidRPr="00D01AC5" w:rsidRDefault="00D01AC5" w:rsidP="00D01AC5">
            <w:pPr>
              <w:tabs>
                <w:tab w:val="left" w:pos="5760"/>
              </w:tabs>
              <w:spacing w:after="120"/>
              <w:contextualSpacing/>
              <w:rPr>
                <w:rFonts w:cstheme="minorHAnsi"/>
                <w:bCs/>
                <w:color w:val="000000" w:themeColor="text1"/>
                <w:sz w:val="24"/>
                <w:szCs w:val="24"/>
              </w:rPr>
            </w:pPr>
          </w:p>
        </w:tc>
        <w:tc>
          <w:tcPr>
            <w:tcW w:w="2075" w:type="dxa"/>
            <w:shd w:val="clear" w:color="auto" w:fill="auto"/>
          </w:tcPr>
          <w:p w14:paraId="15C6FEEC" w14:textId="1282ED4C" w:rsidR="00D01AC5" w:rsidRPr="00D01AC5" w:rsidRDefault="00D01AC5" w:rsidP="00D01AC5">
            <w:pPr>
              <w:tabs>
                <w:tab w:val="left" w:pos="5760"/>
              </w:tabs>
              <w:spacing w:after="120"/>
              <w:contextualSpacing/>
              <w:rPr>
                <w:rFonts w:cstheme="minorHAnsi"/>
                <w:bCs/>
                <w:color w:val="000000" w:themeColor="text1"/>
                <w:sz w:val="24"/>
                <w:szCs w:val="24"/>
              </w:rPr>
            </w:pPr>
          </w:p>
        </w:tc>
      </w:tr>
      <w:tr w:rsidR="00D01AC5" w:rsidRPr="00BB6D8F" w14:paraId="3D215EED" w14:textId="77777777" w:rsidTr="00D01AC5">
        <w:tc>
          <w:tcPr>
            <w:tcW w:w="4464" w:type="dxa"/>
          </w:tcPr>
          <w:p w14:paraId="21D78FAC" w14:textId="4879D955" w:rsidR="00D01AC5" w:rsidRPr="00D01AC5" w:rsidRDefault="00D01AC5" w:rsidP="00D01AC5">
            <w:pPr>
              <w:tabs>
                <w:tab w:val="left" w:pos="5760"/>
              </w:tabs>
              <w:spacing w:after="120"/>
              <w:contextualSpacing/>
              <w:rPr>
                <w:rFonts w:cstheme="minorHAnsi"/>
                <w:bCs/>
                <w:color w:val="000000" w:themeColor="text1"/>
                <w:sz w:val="24"/>
                <w:szCs w:val="24"/>
              </w:rPr>
            </w:pPr>
            <w:r w:rsidRPr="00D01AC5">
              <w:rPr>
                <w:sz w:val="24"/>
                <w:szCs w:val="24"/>
              </w:rPr>
              <w:t>Written Communication course</w:t>
            </w:r>
          </w:p>
        </w:tc>
        <w:tc>
          <w:tcPr>
            <w:tcW w:w="864" w:type="dxa"/>
          </w:tcPr>
          <w:p w14:paraId="65AF7DE4" w14:textId="05937B28" w:rsidR="00D01AC5" w:rsidRPr="00D01AC5" w:rsidRDefault="00D01AC5" w:rsidP="00D01AC5">
            <w:pPr>
              <w:tabs>
                <w:tab w:val="left" w:pos="5760"/>
              </w:tabs>
              <w:spacing w:after="120"/>
              <w:contextualSpacing/>
              <w:jc w:val="center"/>
              <w:rPr>
                <w:rFonts w:cstheme="minorHAnsi"/>
                <w:bCs/>
                <w:color w:val="000000" w:themeColor="text1"/>
                <w:sz w:val="24"/>
                <w:szCs w:val="24"/>
              </w:rPr>
            </w:pPr>
            <w:r w:rsidRPr="00D01AC5">
              <w:rPr>
                <w:sz w:val="24"/>
                <w:szCs w:val="24"/>
              </w:rPr>
              <w:t>3</w:t>
            </w:r>
          </w:p>
        </w:tc>
        <w:tc>
          <w:tcPr>
            <w:tcW w:w="720" w:type="dxa"/>
          </w:tcPr>
          <w:p w14:paraId="187D8DD0" w14:textId="77777777" w:rsidR="00D01AC5" w:rsidRPr="00D01AC5" w:rsidRDefault="00D01AC5" w:rsidP="00D01AC5">
            <w:pPr>
              <w:tabs>
                <w:tab w:val="left" w:pos="5760"/>
              </w:tabs>
              <w:spacing w:after="120"/>
              <w:contextualSpacing/>
              <w:jc w:val="center"/>
              <w:rPr>
                <w:rFonts w:cstheme="minorHAnsi"/>
                <w:bCs/>
                <w:color w:val="000000" w:themeColor="text1"/>
                <w:sz w:val="24"/>
                <w:szCs w:val="24"/>
              </w:rPr>
            </w:pPr>
          </w:p>
        </w:tc>
        <w:tc>
          <w:tcPr>
            <w:tcW w:w="720" w:type="dxa"/>
          </w:tcPr>
          <w:p w14:paraId="23B63350" w14:textId="77777777" w:rsidR="00D01AC5" w:rsidRPr="00D01AC5" w:rsidRDefault="00D01AC5" w:rsidP="00D01AC5">
            <w:pPr>
              <w:tabs>
                <w:tab w:val="left" w:pos="5760"/>
              </w:tabs>
              <w:spacing w:after="120"/>
              <w:contextualSpacing/>
              <w:jc w:val="center"/>
              <w:rPr>
                <w:rFonts w:cstheme="minorHAnsi"/>
                <w:bCs/>
                <w:color w:val="000000" w:themeColor="text1"/>
                <w:sz w:val="24"/>
                <w:szCs w:val="24"/>
              </w:rPr>
            </w:pPr>
          </w:p>
        </w:tc>
        <w:tc>
          <w:tcPr>
            <w:tcW w:w="1957" w:type="dxa"/>
            <w:shd w:val="clear" w:color="auto" w:fill="auto"/>
          </w:tcPr>
          <w:p w14:paraId="503EC11A" w14:textId="77777777" w:rsidR="00D01AC5" w:rsidRPr="00D01AC5" w:rsidRDefault="00D01AC5" w:rsidP="00D01AC5">
            <w:pPr>
              <w:tabs>
                <w:tab w:val="left" w:pos="5760"/>
              </w:tabs>
              <w:spacing w:after="120"/>
              <w:contextualSpacing/>
              <w:rPr>
                <w:rFonts w:cstheme="minorHAnsi"/>
                <w:bCs/>
                <w:color w:val="000000" w:themeColor="text1"/>
                <w:sz w:val="24"/>
                <w:szCs w:val="24"/>
              </w:rPr>
            </w:pPr>
          </w:p>
        </w:tc>
        <w:tc>
          <w:tcPr>
            <w:tcW w:w="2075" w:type="dxa"/>
            <w:shd w:val="clear" w:color="auto" w:fill="auto"/>
          </w:tcPr>
          <w:p w14:paraId="1FDB5A3B" w14:textId="1F5663C8" w:rsidR="00D01AC5" w:rsidRPr="00D01AC5" w:rsidRDefault="00D01AC5" w:rsidP="00D01AC5">
            <w:pPr>
              <w:tabs>
                <w:tab w:val="left" w:pos="5760"/>
              </w:tabs>
              <w:spacing w:after="120"/>
              <w:contextualSpacing/>
              <w:rPr>
                <w:rFonts w:cstheme="minorHAnsi"/>
                <w:bCs/>
                <w:color w:val="000000" w:themeColor="text1"/>
                <w:sz w:val="24"/>
                <w:szCs w:val="24"/>
              </w:rPr>
            </w:pPr>
          </w:p>
        </w:tc>
      </w:tr>
      <w:tr w:rsidR="00BB6D8F" w:rsidRPr="00BB6D8F" w14:paraId="22C751F0" w14:textId="77777777" w:rsidTr="00D01AC5">
        <w:tc>
          <w:tcPr>
            <w:tcW w:w="4464" w:type="dxa"/>
            <w:tcBorders>
              <w:bottom w:val="single" w:sz="4" w:space="0" w:color="auto"/>
            </w:tcBorders>
            <w:shd w:val="clear" w:color="auto" w:fill="D9D9D9" w:themeFill="background1" w:themeFillShade="D9"/>
          </w:tcPr>
          <w:p w14:paraId="336A3BC0" w14:textId="07753093" w:rsidR="00244636" w:rsidRPr="00BB6D8F" w:rsidRDefault="00244636"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2E641F8A" w:rsidR="00244636" w:rsidRPr="00BB6D8F" w:rsidRDefault="00D01AC5"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14-18</w:t>
            </w:r>
          </w:p>
        </w:tc>
        <w:tc>
          <w:tcPr>
            <w:tcW w:w="720" w:type="dxa"/>
            <w:tcBorders>
              <w:bottom w:val="single" w:sz="4" w:space="0" w:color="auto"/>
            </w:tcBorders>
            <w:shd w:val="clear" w:color="auto" w:fill="D9D9D9" w:themeFill="background1" w:themeFillShade="D9"/>
          </w:tcPr>
          <w:p w14:paraId="79071AB0"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c>
          <w:tcPr>
            <w:tcW w:w="1957" w:type="dxa"/>
            <w:tcBorders>
              <w:bottom w:val="single" w:sz="4" w:space="0" w:color="auto"/>
            </w:tcBorders>
            <w:shd w:val="clear" w:color="auto" w:fill="D9D9D9" w:themeFill="background1" w:themeFillShade="D9"/>
          </w:tcPr>
          <w:p w14:paraId="787D023E"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c>
          <w:tcPr>
            <w:tcW w:w="2075" w:type="dxa"/>
            <w:shd w:val="clear" w:color="auto" w:fill="D9D9D9" w:themeFill="background1" w:themeFillShade="D9"/>
          </w:tcPr>
          <w:p w14:paraId="6ECBFD75" w14:textId="77777777" w:rsidR="00244636" w:rsidRPr="00BB6D8F"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BB6D8F" w:rsidRDefault="00123E6A" w:rsidP="00123E6A">
      <w:pPr>
        <w:pStyle w:val="Caption"/>
        <w:spacing w:before="120" w:after="120"/>
        <w:rPr>
          <w:rFonts w:cstheme="minorHAnsi"/>
          <w:bCs/>
          <w:i w:val="0"/>
          <w:iCs w:val="0"/>
          <w:color w:val="000000" w:themeColor="text1"/>
          <w:sz w:val="36"/>
          <w:szCs w:val="36"/>
        </w:rPr>
      </w:pPr>
      <w:r w:rsidRPr="00BB6D8F">
        <w:rPr>
          <w:i w:val="0"/>
          <w:iCs w:val="0"/>
          <w:color w:val="000000" w:themeColor="text1"/>
          <w:sz w:val="24"/>
          <w:szCs w:val="24"/>
        </w:rPr>
        <w:t xml:space="preserve">Semester </w:t>
      </w:r>
      <w:r w:rsidR="00D437F6" w:rsidRPr="00BB6D8F">
        <w:rPr>
          <w:i w:val="0"/>
          <w:iCs w:val="0"/>
          <w:color w:val="000000" w:themeColor="text1"/>
          <w:sz w:val="24"/>
          <w:szCs w:val="24"/>
        </w:rPr>
        <w:fldChar w:fldCharType="begin"/>
      </w:r>
      <w:r w:rsidR="00D437F6" w:rsidRPr="00BB6D8F">
        <w:rPr>
          <w:i w:val="0"/>
          <w:iCs w:val="0"/>
          <w:color w:val="000000" w:themeColor="text1"/>
          <w:sz w:val="24"/>
          <w:szCs w:val="24"/>
        </w:rPr>
        <w:instrText xml:space="preserve"> SEQ Semester \* ARABIC </w:instrText>
      </w:r>
      <w:r w:rsidR="00D437F6" w:rsidRPr="00BB6D8F">
        <w:rPr>
          <w:i w:val="0"/>
          <w:iCs w:val="0"/>
          <w:color w:val="000000" w:themeColor="text1"/>
          <w:sz w:val="24"/>
          <w:szCs w:val="24"/>
        </w:rPr>
        <w:fldChar w:fldCharType="separate"/>
      </w:r>
      <w:r w:rsidRPr="00BB6D8F">
        <w:rPr>
          <w:i w:val="0"/>
          <w:iCs w:val="0"/>
          <w:noProof/>
          <w:color w:val="000000" w:themeColor="text1"/>
          <w:sz w:val="24"/>
          <w:szCs w:val="24"/>
        </w:rPr>
        <w:t>2</w:t>
      </w:r>
      <w:r w:rsidR="00D437F6" w:rsidRPr="00BB6D8F">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957"/>
        <w:gridCol w:w="2075"/>
      </w:tblGrid>
      <w:tr w:rsidR="00BB6D8F" w:rsidRPr="00BB6D8F" w14:paraId="13B02391" w14:textId="77777777" w:rsidTr="00E75029">
        <w:tc>
          <w:tcPr>
            <w:tcW w:w="4464" w:type="dxa"/>
            <w:shd w:val="clear" w:color="auto" w:fill="D0CECE" w:themeFill="background2" w:themeFillShade="E6"/>
          </w:tcPr>
          <w:p w14:paraId="4F637282" w14:textId="7CDD46BD" w:rsidR="00ED6444" w:rsidRPr="00BB6D8F" w:rsidRDefault="00D43146"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BB6D8F" w:rsidRDefault="007A1B7D"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Grade</w:t>
            </w:r>
          </w:p>
        </w:tc>
        <w:tc>
          <w:tcPr>
            <w:tcW w:w="1957" w:type="dxa"/>
            <w:shd w:val="clear" w:color="auto" w:fill="D0CECE" w:themeFill="background2" w:themeFillShade="E6"/>
            <w:vAlign w:val="center"/>
          </w:tcPr>
          <w:p w14:paraId="7E1DACAA" w14:textId="4CDCD88F"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Prerequisites</w:t>
            </w:r>
          </w:p>
        </w:tc>
        <w:tc>
          <w:tcPr>
            <w:tcW w:w="2075" w:type="dxa"/>
            <w:shd w:val="clear" w:color="auto" w:fill="D0CECE" w:themeFill="background2" w:themeFillShade="E6"/>
            <w:vAlign w:val="center"/>
          </w:tcPr>
          <w:p w14:paraId="5B743207" w14:textId="4F6CC0D6"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Notes</w:t>
            </w:r>
          </w:p>
        </w:tc>
      </w:tr>
      <w:tr w:rsidR="00BB452C" w:rsidRPr="00BB6D8F" w14:paraId="3A0209AB" w14:textId="77777777" w:rsidTr="00E75029">
        <w:tc>
          <w:tcPr>
            <w:tcW w:w="4464" w:type="dxa"/>
          </w:tcPr>
          <w:p w14:paraId="68C16791" w14:textId="7A73F42C" w:rsidR="00BB452C" w:rsidRPr="00BB452C" w:rsidRDefault="00BB452C" w:rsidP="00BB452C">
            <w:pPr>
              <w:tabs>
                <w:tab w:val="left" w:pos="5760"/>
              </w:tabs>
              <w:spacing w:after="120"/>
              <w:contextualSpacing/>
              <w:rPr>
                <w:rFonts w:cstheme="minorHAnsi"/>
                <w:bCs/>
                <w:color w:val="000000" w:themeColor="text1"/>
                <w:sz w:val="24"/>
                <w:szCs w:val="24"/>
              </w:rPr>
            </w:pPr>
            <w:r w:rsidRPr="00BB452C">
              <w:rPr>
                <w:sz w:val="24"/>
                <w:szCs w:val="24"/>
              </w:rPr>
              <w:t>BTN 105 Applied Lab</w:t>
            </w:r>
            <w:r w:rsidR="00E75029">
              <w:rPr>
                <w:sz w:val="24"/>
                <w:szCs w:val="24"/>
              </w:rPr>
              <w:t>.</w:t>
            </w:r>
            <w:r w:rsidRPr="00BB452C">
              <w:rPr>
                <w:sz w:val="24"/>
                <w:szCs w:val="24"/>
              </w:rPr>
              <w:t xml:space="preserve"> Calc</w:t>
            </w:r>
            <w:r w:rsidR="00E75029">
              <w:rPr>
                <w:sz w:val="24"/>
                <w:szCs w:val="24"/>
              </w:rPr>
              <w:t>.</w:t>
            </w:r>
            <w:r w:rsidRPr="00BB452C">
              <w:rPr>
                <w:sz w:val="24"/>
                <w:szCs w:val="24"/>
              </w:rPr>
              <w:t xml:space="preserve"> for Biotech</w:t>
            </w:r>
            <w:r w:rsidR="00E75029">
              <w:rPr>
                <w:sz w:val="24"/>
                <w:szCs w:val="24"/>
              </w:rPr>
              <w:t>.</w:t>
            </w:r>
            <w:r w:rsidRPr="00BB452C">
              <w:rPr>
                <w:sz w:val="24"/>
                <w:szCs w:val="24"/>
              </w:rPr>
              <w:t xml:space="preserve"> </w:t>
            </w:r>
          </w:p>
        </w:tc>
        <w:tc>
          <w:tcPr>
            <w:tcW w:w="864" w:type="dxa"/>
            <w:vAlign w:val="center"/>
          </w:tcPr>
          <w:p w14:paraId="5EAF1B16" w14:textId="29C5E5BA" w:rsidR="00BB452C" w:rsidRPr="00BB452C" w:rsidRDefault="00BB452C" w:rsidP="00BB452C">
            <w:pPr>
              <w:tabs>
                <w:tab w:val="left" w:pos="5760"/>
              </w:tabs>
              <w:spacing w:after="120"/>
              <w:contextualSpacing/>
              <w:jc w:val="center"/>
              <w:rPr>
                <w:rFonts w:cstheme="minorHAnsi"/>
                <w:bCs/>
                <w:color w:val="000000" w:themeColor="text1"/>
                <w:sz w:val="24"/>
                <w:szCs w:val="24"/>
              </w:rPr>
            </w:pPr>
            <w:r w:rsidRPr="00BB452C">
              <w:rPr>
                <w:sz w:val="24"/>
                <w:szCs w:val="24"/>
              </w:rPr>
              <w:t>3</w:t>
            </w:r>
          </w:p>
        </w:tc>
        <w:tc>
          <w:tcPr>
            <w:tcW w:w="720" w:type="dxa"/>
          </w:tcPr>
          <w:p w14:paraId="7EAF0D08" w14:textId="77777777" w:rsidR="00BB452C" w:rsidRPr="00BB452C" w:rsidRDefault="00BB452C" w:rsidP="00BB452C">
            <w:pPr>
              <w:tabs>
                <w:tab w:val="left" w:pos="5760"/>
              </w:tabs>
              <w:spacing w:after="120"/>
              <w:contextualSpacing/>
              <w:rPr>
                <w:rFonts w:cstheme="minorHAnsi"/>
                <w:bCs/>
                <w:color w:val="000000" w:themeColor="text1"/>
                <w:sz w:val="24"/>
                <w:szCs w:val="24"/>
              </w:rPr>
            </w:pPr>
          </w:p>
        </w:tc>
        <w:tc>
          <w:tcPr>
            <w:tcW w:w="720" w:type="dxa"/>
          </w:tcPr>
          <w:p w14:paraId="1C93D748" w14:textId="77777777" w:rsidR="00BB452C" w:rsidRPr="00BB452C" w:rsidRDefault="00BB452C" w:rsidP="00BB452C">
            <w:pPr>
              <w:tabs>
                <w:tab w:val="left" w:pos="5760"/>
              </w:tabs>
              <w:spacing w:after="120"/>
              <w:contextualSpacing/>
              <w:rPr>
                <w:rFonts w:cstheme="minorHAnsi"/>
                <w:bCs/>
                <w:color w:val="000000" w:themeColor="text1"/>
                <w:sz w:val="24"/>
                <w:szCs w:val="24"/>
              </w:rPr>
            </w:pPr>
          </w:p>
        </w:tc>
        <w:tc>
          <w:tcPr>
            <w:tcW w:w="1957" w:type="dxa"/>
            <w:shd w:val="clear" w:color="auto" w:fill="auto"/>
          </w:tcPr>
          <w:p w14:paraId="6EB6A3DE" w14:textId="3D379888" w:rsidR="00BB452C" w:rsidRPr="00BB452C" w:rsidRDefault="00BB452C" w:rsidP="00BB452C">
            <w:pPr>
              <w:tabs>
                <w:tab w:val="left" w:pos="5760"/>
              </w:tabs>
              <w:spacing w:after="120"/>
              <w:contextualSpacing/>
              <w:rPr>
                <w:rFonts w:cstheme="minorHAnsi"/>
                <w:bCs/>
                <w:color w:val="000000" w:themeColor="text1"/>
                <w:sz w:val="24"/>
                <w:szCs w:val="24"/>
              </w:rPr>
            </w:pPr>
          </w:p>
        </w:tc>
        <w:tc>
          <w:tcPr>
            <w:tcW w:w="2075" w:type="dxa"/>
            <w:shd w:val="clear" w:color="auto" w:fill="auto"/>
          </w:tcPr>
          <w:p w14:paraId="6FB97D1F" w14:textId="77777777" w:rsidR="00BB452C" w:rsidRPr="00BB452C" w:rsidRDefault="00BB452C" w:rsidP="00BB452C">
            <w:pPr>
              <w:tabs>
                <w:tab w:val="left" w:pos="5760"/>
              </w:tabs>
              <w:spacing w:after="120"/>
              <w:contextualSpacing/>
              <w:rPr>
                <w:rFonts w:cstheme="minorHAnsi"/>
                <w:bCs/>
                <w:color w:val="000000" w:themeColor="text1"/>
                <w:sz w:val="24"/>
                <w:szCs w:val="24"/>
              </w:rPr>
            </w:pPr>
          </w:p>
        </w:tc>
      </w:tr>
      <w:tr w:rsidR="00BB452C" w:rsidRPr="00BB6D8F" w14:paraId="29D2F28D" w14:textId="77777777" w:rsidTr="00E75029">
        <w:tc>
          <w:tcPr>
            <w:tcW w:w="4464" w:type="dxa"/>
            <w:vAlign w:val="center"/>
          </w:tcPr>
          <w:p w14:paraId="6B4DA63B" w14:textId="280AD967" w:rsidR="00BB452C" w:rsidRPr="00BB452C" w:rsidRDefault="00BB452C" w:rsidP="00BB452C">
            <w:pPr>
              <w:tabs>
                <w:tab w:val="left" w:pos="5760"/>
              </w:tabs>
              <w:spacing w:after="120"/>
              <w:contextualSpacing/>
              <w:rPr>
                <w:rFonts w:cstheme="minorHAnsi"/>
                <w:bCs/>
                <w:color w:val="000000" w:themeColor="text1"/>
                <w:sz w:val="24"/>
                <w:szCs w:val="24"/>
              </w:rPr>
            </w:pPr>
            <w:r w:rsidRPr="00BB452C">
              <w:rPr>
                <w:sz w:val="24"/>
                <w:szCs w:val="24"/>
              </w:rPr>
              <w:t>BTN 201 Biotechnology Techniques I</w:t>
            </w:r>
          </w:p>
        </w:tc>
        <w:tc>
          <w:tcPr>
            <w:tcW w:w="864" w:type="dxa"/>
            <w:vAlign w:val="center"/>
          </w:tcPr>
          <w:p w14:paraId="1CEF2052" w14:textId="43430D2C" w:rsidR="00BB452C" w:rsidRPr="00BB452C" w:rsidRDefault="00BB452C" w:rsidP="00BB452C">
            <w:pPr>
              <w:tabs>
                <w:tab w:val="left" w:pos="5760"/>
              </w:tabs>
              <w:spacing w:after="120"/>
              <w:contextualSpacing/>
              <w:jc w:val="center"/>
              <w:rPr>
                <w:rFonts w:cstheme="minorHAnsi"/>
                <w:bCs/>
                <w:color w:val="000000" w:themeColor="text1"/>
                <w:sz w:val="24"/>
                <w:szCs w:val="24"/>
              </w:rPr>
            </w:pPr>
            <w:r w:rsidRPr="00BB452C">
              <w:rPr>
                <w:sz w:val="24"/>
                <w:szCs w:val="24"/>
              </w:rPr>
              <w:t>4</w:t>
            </w:r>
          </w:p>
        </w:tc>
        <w:tc>
          <w:tcPr>
            <w:tcW w:w="720" w:type="dxa"/>
            <w:vAlign w:val="center"/>
          </w:tcPr>
          <w:p w14:paraId="1CB79912" w14:textId="77777777" w:rsidR="00BB452C" w:rsidRPr="00BB452C" w:rsidRDefault="00BB452C" w:rsidP="00BB452C">
            <w:pPr>
              <w:tabs>
                <w:tab w:val="left" w:pos="5760"/>
              </w:tabs>
              <w:spacing w:after="120"/>
              <w:contextualSpacing/>
              <w:rPr>
                <w:rFonts w:cstheme="minorHAnsi"/>
                <w:bCs/>
                <w:color w:val="000000" w:themeColor="text1"/>
                <w:sz w:val="24"/>
                <w:szCs w:val="24"/>
              </w:rPr>
            </w:pPr>
          </w:p>
        </w:tc>
        <w:tc>
          <w:tcPr>
            <w:tcW w:w="720" w:type="dxa"/>
            <w:vAlign w:val="center"/>
          </w:tcPr>
          <w:p w14:paraId="4A78129E" w14:textId="77777777" w:rsidR="00BB452C" w:rsidRPr="00BB452C" w:rsidRDefault="00BB452C" w:rsidP="00BB452C">
            <w:pPr>
              <w:tabs>
                <w:tab w:val="left" w:pos="5760"/>
              </w:tabs>
              <w:spacing w:after="120"/>
              <w:contextualSpacing/>
              <w:rPr>
                <w:rFonts w:cstheme="minorHAnsi"/>
                <w:bCs/>
                <w:color w:val="000000" w:themeColor="text1"/>
                <w:sz w:val="24"/>
                <w:szCs w:val="24"/>
              </w:rPr>
            </w:pPr>
          </w:p>
        </w:tc>
        <w:tc>
          <w:tcPr>
            <w:tcW w:w="1957" w:type="dxa"/>
            <w:shd w:val="clear" w:color="auto" w:fill="auto"/>
            <w:vAlign w:val="center"/>
          </w:tcPr>
          <w:p w14:paraId="7B6F1162" w14:textId="7E5D3922" w:rsidR="00BB452C" w:rsidRPr="00BB452C" w:rsidRDefault="00BB452C" w:rsidP="00BB452C">
            <w:pPr>
              <w:tabs>
                <w:tab w:val="left" w:pos="5760"/>
              </w:tabs>
              <w:spacing w:after="120"/>
              <w:contextualSpacing/>
              <w:rPr>
                <w:rFonts w:cstheme="minorHAnsi"/>
                <w:bCs/>
                <w:color w:val="000000" w:themeColor="text1"/>
                <w:sz w:val="24"/>
                <w:szCs w:val="24"/>
              </w:rPr>
            </w:pPr>
            <w:r w:rsidRPr="00BB452C">
              <w:rPr>
                <w:sz w:val="24"/>
                <w:szCs w:val="24"/>
              </w:rPr>
              <w:t>A semester of college biology with lab or college chemistry with lab</w:t>
            </w:r>
          </w:p>
        </w:tc>
        <w:tc>
          <w:tcPr>
            <w:tcW w:w="2075" w:type="dxa"/>
            <w:shd w:val="clear" w:color="auto" w:fill="auto"/>
            <w:vAlign w:val="center"/>
          </w:tcPr>
          <w:p w14:paraId="6EFAE292" w14:textId="5965B99F" w:rsidR="00BB452C" w:rsidRPr="00BB452C" w:rsidRDefault="00BB452C" w:rsidP="00BB452C">
            <w:pPr>
              <w:tabs>
                <w:tab w:val="left" w:pos="5760"/>
              </w:tabs>
              <w:spacing w:after="120"/>
              <w:contextualSpacing/>
              <w:rPr>
                <w:rFonts w:cstheme="minorHAnsi"/>
                <w:bCs/>
                <w:color w:val="000000" w:themeColor="text1"/>
                <w:sz w:val="24"/>
                <w:szCs w:val="24"/>
              </w:rPr>
            </w:pPr>
            <w:r w:rsidRPr="00BB452C">
              <w:rPr>
                <w:sz w:val="24"/>
                <w:szCs w:val="24"/>
              </w:rPr>
              <w:t>First 8 weeks</w:t>
            </w:r>
          </w:p>
        </w:tc>
      </w:tr>
      <w:tr w:rsidR="00BB452C" w:rsidRPr="00BB6D8F" w14:paraId="54FE695B" w14:textId="77777777" w:rsidTr="00E75029">
        <w:tc>
          <w:tcPr>
            <w:tcW w:w="4464" w:type="dxa"/>
            <w:vAlign w:val="center"/>
          </w:tcPr>
          <w:p w14:paraId="6751302A" w14:textId="2E8EF4BC" w:rsidR="00BB452C" w:rsidRPr="00BB452C" w:rsidRDefault="00BB452C" w:rsidP="00BB452C">
            <w:pPr>
              <w:tabs>
                <w:tab w:val="left" w:pos="5760"/>
              </w:tabs>
              <w:spacing w:after="120"/>
              <w:contextualSpacing/>
              <w:rPr>
                <w:rFonts w:cstheme="minorHAnsi"/>
                <w:bCs/>
                <w:color w:val="000000" w:themeColor="text1"/>
                <w:sz w:val="24"/>
                <w:szCs w:val="24"/>
              </w:rPr>
            </w:pPr>
            <w:r w:rsidRPr="00BB452C">
              <w:rPr>
                <w:sz w:val="24"/>
                <w:szCs w:val="24"/>
              </w:rPr>
              <w:t xml:space="preserve">BTN 202 Biotechnology Techniques II </w:t>
            </w:r>
          </w:p>
        </w:tc>
        <w:tc>
          <w:tcPr>
            <w:tcW w:w="864" w:type="dxa"/>
            <w:vAlign w:val="center"/>
          </w:tcPr>
          <w:p w14:paraId="30B1A7D5" w14:textId="3D4FA052" w:rsidR="00BB452C" w:rsidRPr="00BB452C" w:rsidRDefault="00BB452C" w:rsidP="00BB452C">
            <w:pPr>
              <w:tabs>
                <w:tab w:val="left" w:pos="5760"/>
              </w:tabs>
              <w:spacing w:after="120"/>
              <w:contextualSpacing/>
              <w:jc w:val="center"/>
              <w:rPr>
                <w:rFonts w:cstheme="minorHAnsi"/>
                <w:bCs/>
                <w:color w:val="000000" w:themeColor="text1"/>
                <w:sz w:val="24"/>
                <w:szCs w:val="24"/>
              </w:rPr>
            </w:pPr>
            <w:r w:rsidRPr="00BB452C">
              <w:rPr>
                <w:sz w:val="24"/>
                <w:szCs w:val="24"/>
              </w:rPr>
              <w:t>4</w:t>
            </w:r>
          </w:p>
        </w:tc>
        <w:tc>
          <w:tcPr>
            <w:tcW w:w="720" w:type="dxa"/>
            <w:vAlign w:val="center"/>
          </w:tcPr>
          <w:p w14:paraId="2A80516D" w14:textId="77777777" w:rsidR="00BB452C" w:rsidRPr="00BB452C" w:rsidRDefault="00BB452C" w:rsidP="00BB452C">
            <w:pPr>
              <w:tabs>
                <w:tab w:val="left" w:pos="5760"/>
              </w:tabs>
              <w:spacing w:after="120"/>
              <w:contextualSpacing/>
              <w:rPr>
                <w:rFonts w:cstheme="minorHAnsi"/>
                <w:bCs/>
                <w:color w:val="000000" w:themeColor="text1"/>
                <w:sz w:val="24"/>
                <w:szCs w:val="24"/>
              </w:rPr>
            </w:pPr>
          </w:p>
        </w:tc>
        <w:tc>
          <w:tcPr>
            <w:tcW w:w="720" w:type="dxa"/>
            <w:vAlign w:val="center"/>
          </w:tcPr>
          <w:p w14:paraId="17C07B2C" w14:textId="77777777" w:rsidR="00BB452C" w:rsidRPr="00BB452C" w:rsidRDefault="00BB452C" w:rsidP="00BB452C">
            <w:pPr>
              <w:tabs>
                <w:tab w:val="left" w:pos="5760"/>
              </w:tabs>
              <w:spacing w:after="120"/>
              <w:contextualSpacing/>
              <w:rPr>
                <w:rFonts w:cstheme="minorHAnsi"/>
                <w:bCs/>
                <w:color w:val="000000" w:themeColor="text1"/>
                <w:sz w:val="24"/>
                <w:szCs w:val="24"/>
              </w:rPr>
            </w:pPr>
          </w:p>
        </w:tc>
        <w:tc>
          <w:tcPr>
            <w:tcW w:w="1957" w:type="dxa"/>
            <w:shd w:val="clear" w:color="auto" w:fill="auto"/>
            <w:vAlign w:val="center"/>
          </w:tcPr>
          <w:p w14:paraId="68A80A14" w14:textId="32C64354" w:rsidR="00BB452C" w:rsidRPr="00BB452C" w:rsidRDefault="00BB452C" w:rsidP="00BB452C">
            <w:pPr>
              <w:tabs>
                <w:tab w:val="left" w:pos="5760"/>
              </w:tabs>
              <w:spacing w:after="120"/>
              <w:contextualSpacing/>
              <w:rPr>
                <w:rFonts w:cstheme="minorHAnsi"/>
                <w:bCs/>
                <w:color w:val="000000" w:themeColor="text1"/>
                <w:sz w:val="24"/>
                <w:szCs w:val="24"/>
              </w:rPr>
            </w:pPr>
            <w:r w:rsidRPr="00BB452C">
              <w:rPr>
                <w:sz w:val="24"/>
                <w:szCs w:val="24"/>
              </w:rPr>
              <w:t>BTN 201</w:t>
            </w:r>
          </w:p>
        </w:tc>
        <w:tc>
          <w:tcPr>
            <w:tcW w:w="2075" w:type="dxa"/>
            <w:shd w:val="clear" w:color="auto" w:fill="auto"/>
            <w:vAlign w:val="center"/>
          </w:tcPr>
          <w:p w14:paraId="4E41FFC8" w14:textId="7B11C9AD" w:rsidR="00BB452C" w:rsidRPr="00BB452C" w:rsidRDefault="00BB452C" w:rsidP="00BB452C">
            <w:pPr>
              <w:tabs>
                <w:tab w:val="left" w:pos="5760"/>
              </w:tabs>
              <w:spacing w:after="120"/>
              <w:contextualSpacing/>
              <w:rPr>
                <w:rFonts w:cstheme="minorHAnsi"/>
                <w:bCs/>
                <w:color w:val="000000" w:themeColor="text1"/>
                <w:sz w:val="24"/>
                <w:szCs w:val="24"/>
              </w:rPr>
            </w:pPr>
            <w:r w:rsidRPr="00BB452C">
              <w:rPr>
                <w:sz w:val="24"/>
                <w:szCs w:val="24"/>
              </w:rPr>
              <w:t>Second 8 weeks</w:t>
            </w:r>
          </w:p>
        </w:tc>
      </w:tr>
      <w:tr w:rsidR="00BB452C" w:rsidRPr="00BB6D8F" w14:paraId="13FD2701" w14:textId="77777777" w:rsidTr="00E75029">
        <w:tc>
          <w:tcPr>
            <w:tcW w:w="4464" w:type="dxa"/>
            <w:vAlign w:val="center"/>
          </w:tcPr>
          <w:p w14:paraId="3F1CAFC2" w14:textId="7472DBB8" w:rsidR="00BB452C" w:rsidRPr="00BB452C" w:rsidRDefault="00BB452C" w:rsidP="00BB452C">
            <w:pPr>
              <w:tabs>
                <w:tab w:val="left" w:pos="5760"/>
              </w:tabs>
              <w:spacing w:after="120"/>
              <w:contextualSpacing/>
              <w:rPr>
                <w:rFonts w:cstheme="minorHAnsi"/>
                <w:bCs/>
                <w:color w:val="000000" w:themeColor="text1"/>
                <w:sz w:val="24"/>
                <w:szCs w:val="24"/>
              </w:rPr>
            </w:pPr>
            <w:r w:rsidRPr="00BB452C">
              <w:rPr>
                <w:sz w:val="24"/>
                <w:szCs w:val="24"/>
              </w:rPr>
              <w:t xml:space="preserve">Social and Behavioral Sciences course </w:t>
            </w:r>
          </w:p>
        </w:tc>
        <w:tc>
          <w:tcPr>
            <w:tcW w:w="864" w:type="dxa"/>
            <w:vAlign w:val="center"/>
          </w:tcPr>
          <w:p w14:paraId="4A8F8E4D" w14:textId="75641501" w:rsidR="00BB452C" w:rsidRPr="00BB452C" w:rsidRDefault="00BB452C" w:rsidP="00BB452C">
            <w:pPr>
              <w:tabs>
                <w:tab w:val="left" w:pos="5760"/>
              </w:tabs>
              <w:spacing w:after="120"/>
              <w:contextualSpacing/>
              <w:jc w:val="center"/>
              <w:rPr>
                <w:rFonts w:cstheme="minorHAnsi"/>
                <w:bCs/>
                <w:color w:val="000000" w:themeColor="text1"/>
                <w:sz w:val="24"/>
                <w:szCs w:val="24"/>
              </w:rPr>
            </w:pPr>
            <w:r w:rsidRPr="00BB452C">
              <w:rPr>
                <w:sz w:val="24"/>
                <w:szCs w:val="24"/>
              </w:rPr>
              <w:t>3</w:t>
            </w:r>
          </w:p>
        </w:tc>
        <w:tc>
          <w:tcPr>
            <w:tcW w:w="720" w:type="dxa"/>
            <w:vAlign w:val="center"/>
          </w:tcPr>
          <w:p w14:paraId="0052FE3D" w14:textId="77777777" w:rsidR="00BB452C" w:rsidRPr="00BB452C" w:rsidRDefault="00BB452C" w:rsidP="00BB452C">
            <w:pPr>
              <w:tabs>
                <w:tab w:val="left" w:pos="5760"/>
              </w:tabs>
              <w:spacing w:after="120"/>
              <w:contextualSpacing/>
              <w:rPr>
                <w:rFonts w:cstheme="minorHAnsi"/>
                <w:bCs/>
                <w:color w:val="000000" w:themeColor="text1"/>
                <w:sz w:val="24"/>
                <w:szCs w:val="24"/>
              </w:rPr>
            </w:pPr>
          </w:p>
        </w:tc>
        <w:tc>
          <w:tcPr>
            <w:tcW w:w="720" w:type="dxa"/>
            <w:vAlign w:val="center"/>
          </w:tcPr>
          <w:p w14:paraId="0AF00A9C" w14:textId="77777777" w:rsidR="00BB452C" w:rsidRPr="00BB452C" w:rsidRDefault="00BB452C" w:rsidP="00BB452C">
            <w:pPr>
              <w:tabs>
                <w:tab w:val="left" w:pos="5760"/>
              </w:tabs>
              <w:spacing w:after="120"/>
              <w:contextualSpacing/>
              <w:rPr>
                <w:rFonts w:cstheme="minorHAnsi"/>
                <w:bCs/>
                <w:color w:val="000000" w:themeColor="text1"/>
                <w:sz w:val="24"/>
                <w:szCs w:val="24"/>
              </w:rPr>
            </w:pPr>
          </w:p>
        </w:tc>
        <w:tc>
          <w:tcPr>
            <w:tcW w:w="1957" w:type="dxa"/>
            <w:shd w:val="clear" w:color="auto" w:fill="auto"/>
            <w:vAlign w:val="center"/>
          </w:tcPr>
          <w:p w14:paraId="349AB3C9" w14:textId="7214366F" w:rsidR="00BB452C" w:rsidRPr="00BB452C" w:rsidRDefault="00BB452C" w:rsidP="00BB452C">
            <w:pPr>
              <w:tabs>
                <w:tab w:val="left" w:pos="5760"/>
              </w:tabs>
              <w:spacing w:after="120"/>
              <w:contextualSpacing/>
              <w:rPr>
                <w:rFonts w:cstheme="minorHAnsi"/>
                <w:bCs/>
                <w:color w:val="000000" w:themeColor="text1"/>
                <w:sz w:val="24"/>
                <w:szCs w:val="24"/>
              </w:rPr>
            </w:pPr>
          </w:p>
        </w:tc>
        <w:tc>
          <w:tcPr>
            <w:tcW w:w="2075" w:type="dxa"/>
            <w:shd w:val="clear" w:color="auto" w:fill="auto"/>
            <w:vAlign w:val="center"/>
          </w:tcPr>
          <w:p w14:paraId="35D3A8BD" w14:textId="71F08E94" w:rsidR="00BB452C" w:rsidRPr="00BB452C" w:rsidRDefault="00BB452C" w:rsidP="00BB452C">
            <w:pPr>
              <w:tabs>
                <w:tab w:val="left" w:pos="5760"/>
              </w:tabs>
              <w:spacing w:after="120"/>
              <w:contextualSpacing/>
              <w:rPr>
                <w:rFonts w:cstheme="minorHAnsi"/>
                <w:bCs/>
                <w:color w:val="000000" w:themeColor="text1"/>
                <w:sz w:val="24"/>
                <w:szCs w:val="24"/>
              </w:rPr>
            </w:pPr>
          </w:p>
        </w:tc>
      </w:tr>
      <w:tr w:rsidR="00BB452C" w:rsidRPr="00BB6D8F" w14:paraId="417CDB5C" w14:textId="77777777" w:rsidTr="00E75029">
        <w:tc>
          <w:tcPr>
            <w:tcW w:w="4464" w:type="dxa"/>
            <w:vAlign w:val="center"/>
          </w:tcPr>
          <w:p w14:paraId="131293DB" w14:textId="1B86CE9D" w:rsidR="00BB452C" w:rsidRPr="00BB452C" w:rsidRDefault="00BB452C" w:rsidP="00BB452C">
            <w:pPr>
              <w:tabs>
                <w:tab w:val="left" w:pos="5760"/>
              </w:tabs>
              <w:spacing w:after="120"/>
              <w:contextualSpacing/>
              <w:rPr>
                <w:rFonts w:cstheme="minorHAnsi"/>
                <w:bCs/>
                <w:color w:val="000000" w:themeColor="text1"/>
                <w:sz w:val="24"/>
                <w:szCs w:val="24"/>
              </w:rPr>
            </w:pPr>
            <w:r w:rsidRPr="00BB452C">
              <w:rPr>
                <w:sz w:val="24"/>
                <w:szCs w:val="24"/>
              </w:rPr>
              <w:t>Technical Support course</w:t>
            </w:r>
          </w:p>
        </w:tc>
        <w:tc>
          <w:tcPr>
            <w:tcW w:w="864" w:type="dxa"/>
            <w:vAlign w:val="center"/>
          </w:tcPr>
          <w:p w14:paraId="4ABF074F" w14:textId="1DB10B45" w:rsidR="00BB452C" w:rsidRPr="00BB452C" w:rsidRDefault="00BB452C" w:rsidP="00BB452C">
            <w:pPr>
              <w:tabs>
                <w:tab w:val="left" w:pos="5760"/>
              </w:tabs>
              <w:spacing w:after="120"/>
              <w:contextualSpacing/>
              <w:jc w:val="center"/>
              <w:rPr>
                <w:rFonts w:cstheme="minorHAnsi"/>
                <w:bCs/>
                <w:color w:val="000000" w:themeColor="text1"/>
                <w:sz w:val="24"/>
                <w:szCs w:val="24"/>
              </w:rPr>
            </w:pPr>
            <w:r w:rsidRPr="00BB452C">
              <w:rPr>
                <w:sz w:val="24"/>
                <w:szCs w:val="24"/>
              </w:rPr>
              <w:t>4</w:t>
            </w:r>
          </w:p>
        </w:tc>
        <w:tc>
          <w:tcPr>
            <w:tcW w:w="720" w:type="dxa"/>
            <w:tcBorders>
              <w:bottom w:val="single" w:sz="4" w:space="0" w:color="auto"/>
            </w:tcBorders>
            <w:vAlign w:val="center"/>
          </w:tcPr>
          <w:p w14:paraId="1D8837DF" w14:textId="77777777" w:rsidR="00BB452C" w:rsidRPr="00BB452C" w:rsidRDefault="00BB452C" w:rsidP="00BB452C">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vAlign w:val="center"/>
          </w:tcPr>
          <w:p w14:paraId="0DD41525" w14:textId="77777777" w:rsidR="00BB452C" w:rsidRPr="00BB452C" w:rsidRDefault="00BB452C" w:rsidP="00BB452C">
            <w:pPr>
              <w:tabs>
                <w:tab w:val="left" w:pos="5760"/>
              </w:tabs>
              <w:spacing w:after="120"/>
              <w:contextualSpacing/>
              <w:rPr>
                <w:rFonts w:cstheme="minorHAnsi"/>
                <w:bCs/>
                <w:color w:val="000000" w:themeColor="text1"/>
                <w:sz w:val="24"/>
                <w:szCs w:val="24"/>
              </w:rPr>
            </w:pPr>
          </w:p>
        </w:tc>
        <w:tc>
          <w:tcPr>
            <w:tcW w:w="1957" w:type="dxa"/>
            <w:shd w:val="clear" w:color="auto" w:fill="auto"/>
            <w:vAlign w:val="center"/>
          </w:tcPr>
          <w:p w14:paraId="796E07FA" w14:textId="77777777" w:rsidR="00BB452C" w:rsidRPr="00BB452C" w:rsidRDefault="00BB452C" w:rsidP="00BB452C">
            <w:pPr>
              <w:tabs>
                <w:tab w:val="left" w:pos="5760"/>
              </w:tabs>
              <w:spacing w:after="120"/>
              <w:contextualSpacing/>
              <w:rPr>
                <w:rFonts w:cstheme="minorHAnsi"/>
                <w:bCs/>
                <w:color w:val="000000" w:themeColor="text1"/>
                <w:sz w:val="24"/>
                <w:szCs w:val="24"/>
              </w:rPr>
            </w:pPr>
          </w:p>
        </w:tc>
        <w:tc>
          <w:tcPr>
            <w:tcW w:w="2075" w:type="dxa"/>
            <w:shd w:val="clear" w:color="auto" w:fill="auto"/>
            <w:vAlign w:val="center"/>
          </w:tcPr>
          <w:p w14:paraId="1C3BE996" w14:textId="2C0A0C51" w:rsidR="00BB452C" w:rsidRPr="00BB452C" w:rsidRDefault="00BB452C" w:rsidP="00BB452C">
            <w:pPr>
              <w:tabs>
                <w:tab w:val="left" w:pos="5760"/>
              </w:tabs>
              <w:spacing w:after="120"/>
              <w:contextualSpacing/>
              <w:rPr>
                <w:rFonts w:cstheme="minorHAnsi"/>
                <w:bCs/>
                <w:color w:val="000000" w:themeColor="text1"/>
                <w:sz w:val="24"/>
                <w:szCs w:val="24"/>
              </w:rPr>
            </w:pPr>
            <w:r w:rsidRPr="00BB452C">
              <w:rPr>
                <w:sz w:val="24"/>
                <w:szCs w:val="24"/>
              </w:rPr>
              <w:t>See Additional Information</w:t>
            </w:r>
          </w:p>
        </w:tc>
      </w:tr>
      <w:tr w:rsidR="00BB6D8F" w:rsidRPr="00BB6D8F" w14:paraId="7B49ADF4" w14:textId="77777777" w:rsidTr="00E75029">
        <w:tc>
          <w:tcPr>
            <w:tcW w:w="4464" w:type="dxa"/>
            <w:tcBorders>
              <w:bottom w:val="single" w:sz="4" w:space="0" w:color="auto"/>
            </w:tcBorders>
            <w:shd w:val="clear" w:color="auto" w:fill="D9D9D9" w:themeFill="background1" w:themeFillShade="D9"/>
          </w:tcPr>
          <w:p w14:paraId="0EF122DE" w14:textId="1829BC82" w:rsidR="00244636" w:rsidRPr="00BB6D8F" w:rsidRDefault="00244636"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5153DC6A" w:rsidR="00244636" w:rsidRPr="00BB6D8F" w:rsidRDefault="008C7275"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18</w:t>
            </w:r>
          </w:p>
        </w:tc>
        <w:tc>
          <w:tcPr>
            <w:tcW w:w="720" w:type="dxa"/>
            <w:tcBorders>
              <w:bottom w:val="single" w:sz="4" w:space="0" w:color="auto"/>
            </w:tcBorders>
            <w:shd w:val="clear" w:color="auto" w:fill="D9D9D9" w:themeFill="background1" w:themeFillShade="D9"/>
          </w:tcPr>
          <w:p w14:paraId="6C5E8EAB"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c>
          <w:tcPr>
            <w:tcW w:w="1957" w:type="dxa"/>
            <w:tcBorders>
              <w:bottom w:val="single" w:sz="4" w:space="0" w:color="auto"/>
            </w:tcBorders>
            <w:shd w:val="clear" w:color="auto" w:fill="D9D9D9" w:themeFill="background1" w:themeFillShade="D9"/>
          </w:tcPr>
          <w:p w14:paraId="05D8FAAC"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c>
          <w:tcPr>
            <w:tcW w:w="2075" w:type="dxa"/>
            <w:tcBorders>
              <w:bottom w:val="single" w:sz="4" w:space="0" w:color="auto"/>
            </w:tcBorders>
            <w:shd w:val="clear" w:color="auto" w:fill="D9D9D9" w:themeFill="background1" w:themeFillShade="D9"/>
          </w:tcPr>
          <w:p w14:paraId="701546CA"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BB6D8F" w:rsidRDefault="00123E6A" w:rsidP="00123E6A">
      <w:pPr>
        <w:pStyle w:val="Caption"/>
        <w:keepNext/>
        <w:spacing w:before="120" w:after="120"/>
        <w:rPr>
          <w:i w:val="0"/>
          <w:iCs w:val="0"/>
          <w:color w:val="000000" w:themeColor="text1"/>
          <w:sz w:val="24"/>
          <w:szCs w:val="24"/>
        </w:rPr>
      </w:pPr>
      <w:r w:rsidRPr="00BB6D8F">
        <w:rPr>
          <w:i w:val="0"/>
          <w:iCs w:val="0"/>
          <w:color w:val="000000" w:themeColor="text1"/>
          <w:sz w:val="24"/>
          <w:szCs w:val="24"/>
        </w:rPr>
        <w:t xml:space="preserve">Semester </w:t>
      </w:r>
      <w:r w:rsidR="00D437F6" w:rsidRPr="00BB6D8F">
        <w:rPr>
          <w:i w:val="0"/>
          <w:iCs w:val="0"/>
          <w:color w:val="000000" w:themeColor="text1"/>
          <w:sz w:val="24"/>
          <w:szCs w:val="24"/>
        </w:rPr>
        <w:fldChar w:fldCharType="begin"/>
      </w:r>
      <w:r w:rsidR="00D437F6" w:rsidRPr="00BB6D8F">
        <w:rPr>
          <w:i w:val="0"/>
          <w:iCs w:val="0"/>
          <w:color w:val="000000" w:themeColor="text1"/>
          <w:sz w:val="24"/>
          <w:szCs w:val="24"/>
        </w:rPr>
        <w:instrText xml:space="preserve"> SEQ Semester \* ARABIC </w:instrText>
      </w:r>
      <w:r w:rsidR="00D437F6" w:rsidRPr="00BB6D8F">
        <w:rPr>
          <w:i w:val="0"/>
          <w:iCs w:val="0"/>
          <w:color w:val="000000" w:themeColor="text1"/>
          <w:sz w:val="24"/>
          <w:szCs w:val="24"/>
        </w:rPr>
        <w:fldChar w:fldCharType="separate"/>
      </w:r>
      <w:r w:rsidRPr="00BB6D8F">
        <w:rPr>
          <w:i w:val="0"/>
          <w:iCs w:val="0"/>
          <w:noProof/>
          <w:color w:val="000000" w:themeColor="text1"/>
          <w:sz w:val="24"/>
          <w:szCs w:val="24"/>
        </w:rPr>
        <w:t>3</w:t>
      </w:r>
      <w:r w:rsidR="00D437F6" w:rsidRPr="00BB6D8F">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957"/>
        <w:gridCol w:w="2075"/>
      </w:tblGrid>
      <w:tr w:rsidR="00BB6D8F" w:rsidRPr="00BB6D8F" w14:paraId="46337B03" w14:textId="77777777" w:rsidTr="00D01AC5">
        <w:tc>
          <w:tcPr>
            <w:tcW w:w="4464" w:type="dxa"/>
            <w:shd w:val="clear" w:color="auto" w:fill="D0CECE" w:themeFill="background2" w:themeFillShade="E6"/>
          </w:tcPr>
          <w:p w14:paraId="40CF7EA8" w14:textId="4FEFBEB0" w:rsidR="00ED6444" w:rsidRPr="00BB6D8F" w:rsidRDefault="00D43146"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BB6D8F" w:rsidRDefault="007A1B7D"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Grade</w:t>
            </w:r>
          </w:p>
        </w:tc>
        <w:tc>
          <w:tcPr>
            <w:tcW w:w="1957" w:type="dxa"/>
            <w:shd w:val="clear" w:color="auto" w:fill="D0CECE" w:themeFill="background2" w:themeFillShade="E6"/>
            <w:vAlign w:val="center"/>
          </w:tcPr>
          <w:p w14:paraId="54C55189" w14:textId="6BCED52D"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Prerequisites</w:t>
            </w:r>
          </w:p>
        </w:tc>
        <w:tc>
          <w:tcPr>
            <w:tcW w:w="2075" w:type="dxa"/>
            <w:shd w:val="clear" w:color="auto" w:fill="D0CECE" w:themeFill="background2" w:themeFillShade="E6"/>
            <w:vAlign w:val="center"/>
          </w:tcPr>
          <w:p w14:paraId="63657482" w14:textId="78D50BD7"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Notes</w:t>
            </w:r>
          </w:p>
        </w:tc>
      </w:tr>
      <w:tr w:rsidR="007C054D" w:rsidRPr="00BB6D8F" w14:paraId="29BBC2AB" w14:textId="77777777" w:rsidTr="002A4ADB">
        <w:tc>
          <w:tcPr>
            <w:tcW w:w="4464" w:type="dxa"/>
            <w:vAlign w:val="center"/>
          </w:tcPr>
          <w:p w14:paraId="24AC9900" w14:textId="7A323D5E" w:rsidR="007C054D" w:rsidRPr="007C054D" w:rsidRDefault="007C054D" w:rsidP="007C054D">
            <w:pPr>
              <w:tabs>
                <w:tab w:val="left" w:pos="5760"/>
              </w:tabs>
              <w:spacing w:after="120"/>
              <w:contextualSpacing/>
              <w:rPr>
                <w:rFonts w:cstheme="minorHAnsi"/>
                <w:bCs/>
                <w:color w:val="000000" w:themeColor="text1"/>
                <w:sz w:val="24"/>
                <w:szCs w:val="24"/>
              </w:rPr>
            </w:pPr>
            <w:r w:rsidRPr="007C054D">
              <w:rPr>
                <w:sz w:val="24"/>
                <w:szCs w:val="24"/>
              </w:rPr>
              <w:t>Required Technical Elective courses</w:t>
            </w:r>
          </w:p>
        </w:tc>
        <w:tc>
          <w:tcPr>
            <w:tcW w:w="864" w:type="dxa"/>
            <w:vAlign w:val="center"/>
          </w:tcPr>
          <w:p w14:paraId="0C76531E" w14:textId="74692B1E" w:rsidR="007C054D" w:rsidRPr="007C054D" w:rsidRDefault="007C054D" w:rsidP="007C054D">
            <w:pPr>
              <w:tabs>
                <w:tab w:val="left" w:pos="5760"/>
              </w:tabs>
              <w:spacing w:after="120"/>
              <w:contextualSpacing/>
              <w:jc w:val="center"/>
              <w:rPr>
                <w:rFonts w:cstheme="minorHAnsi"/>
                <w:bCs/>
                <w:color w:val="000000" w:themeColor="text1"/>
                <w:sz w:val="24"/>
                <w:szCs w:val="24"/>
              </w:rPr>
            </w:pPr>
            <w:r w:rsidRPr="007C054D">
              <w:rPr>
                <w:sz w:val="24"/>
                <w:szCs w:val="24"/>
              </w:rPr>
              <w:t>14</w:t>
            </w:r>
          </w:p>
        </w:tc>
        <w:tc>
          <w:tcPr>
            <w:tcW w:w="720" w:type="dxa"/>
          </w:tcPr>
          <w:p w14:paraId="325F6FA1" w14:textId="77777777" w:rsidR="007C054D" w:rsidRPr="00BB6D8F" w:rsidRDefault="007C054D" w:rsidP="007C054D">
            <w:pPr>
              <w:tabs>
                <w:tab w:val="left" w:pos="5760"/>
              </w:tabs>
              <w:spacing w:after="120"/>
              <w:contextualSpacing/>
              <w:rPr>
                <w:rFonts w:cstheme="minorHAnsi"/>
                <w:bCs/>
                <w:color w:val="000000" w:themeColor="text1"/>
                <w:sz w:val="24"/>
                <w:szCs w:val="24"/>
              </w:rPr>
            </w:pPr>
          </w:p>
        </w:tc>
        <w:tc>
          <w:tcPr>
            <w:tcW w:w="720" w:type="dxa"/>
          </w:tcPr>
          <w:p w14:paraId="124A4324" w14:textId="77777777" w:rsidR="007C054D" w:rsidRPr="00BB6D8F" w:rsidRDefault="007C054D" w:rsidP="007C054D">
            <w:pPr>
              <w:tabs>
                <w:tab w:val="left" w:pos="5760"/>
              </w:tabs>
              <w:spacing w:after="120"/>
              <w:contextualSpacing/>
              <w:rPr>
                <w:rFonts w:cstheme="minorHAnsi"/>
                <w:bCs/>
                <w:color w:val="000000" w:themeColor="text1"/>
                <w:sz w:val="24"/>
                <w:szCs w:val="24"/>
              </w:rPr>
            </w:pPr>
          </w:p>
        </w:tc>
        <w:tc>
          <w:tcPr>
            <w:tcW w:w="1957" w:type="dxa"/>
            <w:shd w:val="clear" w:color="auto" w:fill="auto"/>
          </w:tcPr>
          <w:p w14:paraId="45FE72C7" w14:textId="77777777" w:rsidR="007C054D" w:rsidRPr="00BB6D8F" w:rsidRDefault="007C054D" w:rsidP="007C054D">
            <w:pPr>
              <w:tabs>
                <w:tab w:val="left" w:pos="5760"/>
              </w:tabs>
              <w:spacing w:after="120"/>
              <w:contextualSpacing/>
              <w:rPr>
                <w:rFonts w:cstheme="minorHAnsi"/>
                <w:bCs/>
                <w:color w:val="000000" w:themeColor="text1"/>
                <w:sz w:val="24"/>
                <w:szCs w:val="24"/>
              </w:rPr>
            </w:pPr>
          </w:p>
        </w:tc>
        <w:tc>
          <w:tcPr>
            <w:tcW w:w="2075" w:type="dxa"/>
            <w:shd w:val="clear" w:color="auto" w:fill="auto"/>
          </w:tcPr>
          <w:p w14:paraId="4D8606B2" w14:textId="76154F44" w:rsidR="007C054D" w:rsidRPr="008C7275" w:rsidRDefault="008C7275" w:rsidP="007C054D">
            <w:pPr>
              <w:tabs>
                <w:tab w:val="left" w:pos="5760"/>
              </w:tabs>
              <w:spacing w:after="120"/>
              <w:contextualSpacing/>
              <w:rPr>
                <w:rFonts w:cstheme="minorHAnsi"/>
                <w:bCs/>
                <w:color w:val="000000" w:themeColor="text1"/>
                <w:sz w:val="24"/>
                <w:szCs w:val="24"/>
              </w:rPr>
            </w:pPr>
            <w:r w:rsidRPr="008C7275">
              <w:rPr>
                <w:sz w:val="24"/>
                <w:szCs w:val="24"/>
              </w:rPr>
              <w:t>See list</w:t>
            </w:r>
          </w:p>
        </w:tc>
      </w:tr>
      <w:tr w:rsidR="007C054D" w:rsidRPr="00BB6D8F" w14:paraId="3F3F50EF" w14:textId="77777777" w:rsidTr="00D01AC5">
        <w:tc>
          <w:tcPr>
            <w:tcW w:w="4464" w:type="dxa"/>
            <w:shd w:val="clear" w:color="auto" w:fill="D9D9D9" w:themeFill="background1" w:themeFillShade="D9"/>
          </w:tcPr>
          <w:p w14:paraId="58A7B56E" w14:textId="4A56C612" w:rsidR="007C054D" w:rsidRPr="00BB6D8F" w:rsidRDefault="007C054D" w:rsidP="007C054D">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2099714D" w:rsidR="007C054D" w:rsidRPr="00BB6D8F" w:rsidRDefault="008C7275" w:rsidP="007C054D">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14</w:t>
            </w:r>
          </w:p>
        </w:tc>
        <w:tc>
          <w:tcPr>
            <w:tcW w:w="720" w:type="dxa"/>
            <w:tcBorders>
              <w:bottom w:val="single" w:sz="4" w:space="0" w:color="auto"/>
            </w:tcBorders>
            <w:shd w:val="clear" w:color="auto" w:fill="D9D9D9" w:themeFill="background1" w:themeFillShade="D9"/>
          </w:tcPr>
          <w:p w14:paraId="49A53DC8" w14:textId="77777777" w:rsidR="007C054D" w:rsidRPr="00BB6D8F" w:rsidRDefault="007C054D" w:rsidP="007C054D">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7C054D" w:rsidRPr="00BB6D8F" w:rsidRDefault="007C054D" w:rsidP="007C054D">
            <w:pPr>
              <w:tabs>
                <w:tab w:val="left" w:pos="5760"/>
              </w:tabs>
              <w:spacing w:after="120"/>
              <w:contextualSpacing/>
              <w:jc w:val="center"/>
              <w:rPr>
                <w:rFonts w:cstheme="minorHAnsi"/>
                <w:bCs/>
                <w:color w:val="000000" w:themeColor="text1"/>
                <w:sz w:val="24"/>
                <w:szCs w:val="24"/>
              </w:rPr>
            </w:pPr>
          </w:p>
        </w:tc>
        <w:tc>
          <w:tcPr>
            <w:tcW w:w="1957" w:type="dxa"/>
            <w:tcBorders>
              <w:bottom w:val="single" w:sz="4" w:space="0" w:color="auto"/>
            </w:tcBorders>
            <w:shd w:val="clear" w:color="auto" w:fill="D9D9D9" w:themeFill="background1" w:themeFillShade="D9"/>
          </w:tcPr>
          <w:p w14:paraId="28D6A65A" w14:textId="77777777" w:rsidR="007C054D" w:rsidRPr="00BB6D8F" w:rsidRDefault="007C054D" w:rsidP="007C054D">
            <w:pPr>
              <w:tabs>
                <w:tab w:val="left" w:pos="5760"/>
              </w:tabs>
              <w:spacing w:after="120"/>
              <w:contextualSpacing/>
              <w:jc w:val="center"/>
              <w:rPr>
                <w:rFonts w:cstheme="minorHAnsi"/>
                <w:bCs/>
                <w:color w:val="000000" w:themeColor="text1"/>
                <w:sz w:val="24"/>
                <w:szCs w:val="24"/>
              </w:rPr>
            </w:pPr>
          </w:p>
        </w:tc>
        <w:tc>
          <w:tcPr>
            <w:tcW w:w="2075" w:type="dxa"/>
            <w:tcBorders>
              <w:bottom w:val="single" w:sz="4" w:space="0" w:color="auto"/>
            </w:tcBorders>
            <w:shd w:val="clear" w:color="auto" w:fill="D9D9D9" w:themeFill="background1" w:themeFillShade="D9"/>
          </w:tcPr>
          <w:p w14:paraId="4DB8A283" w14:textId="77777777" w:rsidR="007C054D" w:rsidRPr="00BB6D8F" w:rsidRDefault="007C054D" w:rsidP="007C054D">
            <w:pPr>
              <w:tabs>
                <w:tab w:val="left" w:pos="5760"/>
              </w:tabs>
              <w:spacing w:after="120"/>
              <w:contextualSpacing/>
              <w:jc w:val="center"/>
              <w:rPr>
                <w:rFonts w:cstheme="minorHAnsi"/>
                <w:bCs/>
                <w:color w:val="000000" w:themeColor="text1"/>
                <w:sz w:val="24"/>
                <w:szCs w:val="24"/>
              </w:rPr>
            </w:pPr>
          </w:p>
        </w:tc>
      </w:tr>
    </w:tbl>
    <w:p w14:paraId="226D0BFD" w14:textId="1346461B" w:rsidR="00123E6A" w:rsidRPr="00BB6D8F" w:rsidRDefault="00123E6A" w:rsidP="00123E6A">
      <w:pPr>
        <w:pStyle w:val="Caption"/>
        <w:keepNext/>
        <w:spacing w:before="120" w:after="120"/>
        <w:rPr>
          <w:i w:val="0"/>
          <w:iCs w:val="0"/>
          <w:color w:val="000000" w:themeColor="text1"/>
          <w:sz w:val="24"/>
          <w:szCs w:val="24"/>
        </w:rPr>
      </w:pPr>
      <w:r w:rsidRPr="00BB6D8F">
        <w:rPr>
          <w:i w:val="0"/>
          <w:iCs w:val="0"/>
          <w:color w:val="000000" w:themeColor="text1"/>
          <w:sz w:val="24"/>
          <w:szCs w:val="24"/>
        </w:rPr>
        <w:t xml:space="preserve">Semester </w:t>
      </w:r>
      <w:r w:rsidR="00D437F6" w:rsidRPr="00BB6D8F">
        <w:rPr>
          <w:i w:val="0"/>
          <w:iCs w:val="0"/>
          <w:color w:val="000000" w:themeColor="text1"/>
          <w:sz w:val="24"/>
          <w:szCs w:val="24"/>
        </w:rPr>
        <w:fldChar w:fldCharType="begin"/>
      </w:r>
      <w:r w:rsidR="00D437F6" w:rsidRPr="00BB6D8F">
        <w:rPr>
          <w:i w:val="0"/>
          <w:iCs w:val="0"/>
          <w:color w:val="000000" w:themeColor="text1"/>
          <w:sz w:val="24"/>
          <w:szCs w:val="24"/>
        </w:rPr>
        <w:instrText xml:space="preserve"> SEQ Semester \* ARABIC </w:instrText>
      </w:r>
      <w:r w:rsidR="00D437F6" w:rsidRPr="00BB6D8F">
        <w:rPr>
          <w:i w:val="0"/>
          <w:iCs w:val="0"/>
          <w:color w:val="000000" w:themeColor="text1"/>
          <w:sz w:val="24"/>
          <w:szCs w:val="24"/>
        </w:rPr>
        <w:fldChar w:fldCharType="separate"/>
      </w:r>
      <w:r w:rsidRPr="00BB6D8F">
        <w:rPr>
          <w:i w:val="0"/>
          <w:iCs w:val="0"/>
          <w:noProof/>
          <w:color w:val="000000" w:themeColor="text1"/>
          <w:sz w:val="24"/>
          <w:szCs w:val="24"/>
        </w:rPr>
        <w:t>4</w:t>
      </w:r>
      <w:r w:rsidR="00D437F6" w:rsidRPr="00BB6D8F">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957"/>
        <w:gridCol w:w="2075"/>
      </w:tblGrid>
      <w:tr w:rsidR="00BB6D8F" w:rsidRPr="00BB6D8F" w14:paraId="4B04466E" w14:textId="77777777" w:rsidTr="00D01AC5">
        <w:tc>
          <w:tcPr>
            <w:tcW w:w="4464" w:type="dxa"/>
            <w:shd w:val="clear" w:color="auto" w:fill="D0CECE" w:themeFill="background2" w:themeFillShade="E6"/>
          </w:tcPr>
          <w:p w14:paraId="20389739" w14:textId="3B7353DC" w:rsidR="00ED6444" w:rsidRPr="00BB6D8F" w:rsidRDefault="00D43146"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BB6D8F" w:rsidRDefault="007A1B7D"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Grade</w:t>
            </w:r>
          </w:p>
        </w:tc>
        <w:tc>
          <w:tcPr>
            <w:tcW w:w="1957" w:type="dxa"/>
            <w:shd w:val="clear" w:color="auto" w:fill="D0CECE" w:themeFill="background2" w:themeFillShade="E6"/>
            <w:vAlign w:val="center"/>
          </w:tcPr>
          <w:p w14:paraId="4D326183" w14:textId="00AFFC18"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Prerequisites</w:t>
            </w:r>
          </w:p>
        </w:tc>
        <w:tc>
          <w:tcPr>
            <w:tcW w:w="2075" w:type="dxa"/>
            <w:shd w:val="clear" w:color="auto" w:fill="D0CECE" w:themeFill="background2" w:themeFillShade="E6"/>
            <w:vAlign w:val="center"/>
          </w:tcPr>
          <w:p w14:paraId="73FCF9B3" w14:textId="7A66C802"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Notes</w:t>
            </w:r>
          </w:p>
        </w:tc>
      </w:tr>
      <w:tr w:rsidR="008C7275" w:rsidRPr="00BB6D8F" w14:paraId="33F75AC7" w14:textId="77777777" w:rsidTr="00D01AC5">
        <w:tc>
          <w:tcPr>
            <w:tcW w:w="4464" w:type="dxa"/>
            <w:vAlign w:val="center"/>
          </w:tcPr>
          <w:p w14:paraId="4C845CCE" w14:textId="15BDC3C5" w:rsidR="008C7275" w:rsidRPr="00BB6D8F" w:rsidRDefault="008C7275" w:rsidP="008C7275">
            <w:pPr>
              <w:tabs>
                <w:tab w:val="left" w:pos="5760"/>
              </w:tabs>
              <w:spacing w:after="120"/>
              <w:contextualSpacing/>
              <w:rPr>
                <w:rFonts w:cstheme="minorHAnsi"/>
                <w:bCs/>
                <w:color w:val="000000" w:themeColor="text1"/>
                <w:sz w:val="24"/>
                <w:szCs w:val="24"/>
              </w:rPr>
            </w:pPr>
            <w:r w:rsidRPr="007C054D">
              <w:rPr>
                <w:sz w:val="24"/>
                <w:szCs w:val="24"/>
              </w:rPr>
              <w:t>Required Technical Elective courses</w:t>
            </w:r>
          </w:p>
        </w:tc>
        <w:tc>
          <w:tcPr>
            <w:tcW w:w="864" w:type="dxa"/>
            <w:vAlign w:val="center"/>
          </w:tcPr>
          <w:p w14:paraId="0CE92FC5" w14:textId="2C0C107E" w:rsidR="008C7275" w:rsidRPr="00BB6D8F" w:rsidRDefault="008C7275" w:rsidP="008C7275">
            <w:pPr>
              <w:tabs>
                <w:tab w:val="left" w:pos="5760"/>
              </w:tabs>
              <w:spacing w:after="120"/>
              <w:contextualSpacing/>
              <w:jc w:val="center"/>
              <w:rPr>
                <w:rFonts w:cstheme="minorHAnsi"/>
                <w:bCs/>
                <w:color w:val="000000" w:themeColor="text1"/>
                <w:sz w:val="24"/>
                <w:szCs w:val="24"/>
              </w:rPr>
            </w:pPr>
            <w:r w:rsidRPr="007C054D">
              <w:rPr>
                <w:sz w:val="24"/>
                <w:szCs w:val="24"/>
              </w:rPr>
              <w:t>14</w:t>
            </w:r>
          </w:p>
        </w:tc>
        <w:tc>
          <w:tcPr>
            <w:tcW w:w="720" w:type="dxa"/>
          </w:tcPr>
          <w:p w14:paraId="68DA4AD7" w14:textId="77777777" w:rsidR="008C7275" w:rsidRPr="00BB6D8F" w:rsidRDefault="008C7275" w:rsidP="008C7275">
            <w:pPr>
              <w:tabs>
                <w:tab w:val="left" w:pos="5760"/>
              </w:tabs>
              <w:spacing w:after="120"/>
              <w:contextualSpacing/>
              <w:rPr>
                <w:rFonts w:cstheme="minorHAnsi"/>
                <w:bCs/>
                <w:color w:val="000000" w:themeColor="text1"/>
                <w:sz w:val="24"/>
                <w:szCs w:val="24"/>
              </w:rPr>
            </w:pPr>
          </w:p>
        </w:tc>
        <w:tc>
          <w:tcPr>
            <w:tcW w:w="720" w:type="dxa"/>
          </w:tcPr>
          <w:p w14:paraId="197615BD" w14:textId="77777777" w:rsidR="008C7275" w:rsidRPr="00BB6D8F" w:rsidRDefault="008C7275" w:rsidP="008C7275">
            <w:pPr>
              <w:tabs>
                <w:tab w:val="left" w:pos="5760"/>
              </w:tabs>
              <w:spacing w:after="120"/>
              <w:contextualSpacing/>
              <w:rPr>
                <w:rFonts w:cstheme="minorHAnsi"/>
                <w:bCs/>
                <w:color w:val="000000" w:themeColor="text1"/>
                <w:sz w:val="24"/>
                <w:szCs w:val="24"/>
              </w:rPr>
            </w:pPr>
          </w:p>
        </w:tc>
        <w:tc>
          <w:tcPr>
            <w:tcW w:w="1957" w:type="dxa"/>
            <w:shd w:val="clear" w:color="auto" w:fill="auto"/>
          </w:tcPr>
          <w:p w14:paraId="622CC242" w14:textId="617A1A70" w:rsidR="008C7275" w:rsidRPr="00BB6D8F" w:rsidRDefault="008C7275" w:rsidP="008C7275">
            <w:pPr>
              <w:tabs>
                <w:tab w:val="left" w:pos="5760"/>
              </w:tabs>
              <w:spacing w:after="120"/>
              <w:contextualSpacing/>
              <w:rPr>
                <w:rFonts w:cstheme="minorHAnsi"/>
                <w:bCs/>
                <w:color w:val="000000" w:themeColor="text1"/>
                <w:sz w:val="24"/>
                <w:szCs w:val="24"/>
              </w:rPr>
            </w:pPr>
          </w:p>
        </w:tc>
        <w:tc>
          <w:tcPr>
            <w:tcW w:w="2075" w:type="dxa"/>
            <w:shd w:val="clear" w:color="auto" w:fill="auto"/>
          </w:tcPr>
          <w:p w14:paraId="6A254C92" w14:textId="65E186E4" w:rsidR="008C7275" w:rsidRPr="00BB6D8F" w:rsidRDefault="008C7275" w:rsidP="008C7275">
            <w:pPr>
              <w:tabs>
                <w:tab w:val="left" w:pos="5760"/>
              </w:tabs>
              <w:spacing w:after="120"/>
              <w:contextualSpacing/>
              <w:rPr>
                <w:rFonts w:cstheme="minorHAnsi"/>
                <w:bCs/>
                <w:color w:val="000000" w:themeColor="text1"/>
                <w:sz w:val="24"/>
                <w:szCs w:val="24"/>
              </w:rPr>
            </w:pPr>
            <w:r w:rsidRPr="008C7275">
              <w:rPr>
                <w:sz w:val="24"/>
                <w:szCs w:val="24"/>
              </w:rPr>
              <w:t>See list</w:t>
            </w:r>
          </w:p>
        </w:tc>
      </w:tr>
      <w:tr w:rsidR="008C7275" w:rsidRPr="00BB6D8F" w14:paraId="1F867DA2" w14:textId="77777777" w:rsidTr="00D01AC5">
        <w:tc>
          <w:tcPr>
            <w:tcW w:w="4464" w:type="dxa"/>
            <w:shd w:val="clear" w:color="auto" w:fill="D9D9D9" w:themeFill="background1" w:themeFillShade="D9"/>
          </w:tcPr>
          <w:p w14:paraId="174622D2" w14:textId="2BDB2180" w:rsidR="008C7275" w:rsidRPr="00BB6D8F" w:rsidRDefault="008C7275" w:rsidP="008C7275">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739A97A7" w:rsidR="008C7275" w:rsidRPr="00BB6D8F" w:rsidRDefault="008C7275" w:rsidP="008C7275">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14</w:t>
            </w:r>
          </w:p>
        </w:tc>
        <w:tc>
          <w:tcPr>
            <w:tcW w:w="720" w:type="dxa"/>
            <w:shd w:val="clear" w:color="auto" w:fill="D9D9D9" w:themeFill="background1" w:themeFillShade="D9"/>
          </w:tcPr>
          <w:p w14:paraId="7682C230" w14:textId="77777777" w:rsidR="008C7275" w:rsidRPr="00BB6D8F" w:rsidRDefault="008C7275" w:rsidP="008C7275">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8C7275" w:rsidRPr="00BB6D8F" w:rsidRDefault="008C7275" w:rsidP="008C7275">
            <w:pPr>
              <w:tabs>
                <w:tab w:val="left" w:pos="5760"/>
              </w:tabs>
              <w:spacing w:after="120"/>
              <w:contextualSpacing/>
              <w:jc w:val="center"/>
              <w:rPr>
                <w:rFonts w:cstheme="minorHAnsi"/>
                <w:bCs/>
                <w:color w:val="000000" w:themeColor="text1"/>
                <w:sz w:val="24"/>
                <w:szCs w:val="24"/>
              </w:rPr>
            </w:pPr>
          </w:p>
        </w:tc>
        <w:tc>
          <w:tcPr>
            <w:tcW w:w="1957" w:type="dxa"/>
            <w:shd w:val="clear" w:color="auto" w:fill="D9D9D9" w:themeFill="background1" w:themeFillShade="D9"/>
          </w:tcPr>
          <w:p w14:paraId="42C29A0D" w14:textId="77777777" w:rsidR="008C7275" w:rsidRPr="00BB6D8F" w:rsidRDefault="008C7275" w:rsidP="008C7275">
            <w:pPr>
              <w:tabs>
                <w:tab w:val="left" w:pos="5760"/>
              </w:tabs>
              <w:spacing w:after="120"/>
              <w:contextualSpacing/>
              <w:rPr>
                <w:rFonts w:cstheme="minorHAnsi"/>
                <w:bCs/>
                <w:color w:val="000000" w:themeColor="text1"/>
                <w:sz w:val="24"/>
                <w:szCs w:val="24"/>
              </w:rPr>
            </w:pPr>
          </w:p>
        </w:tc>
        <w:tc>
          <w:tcPr>
            <w:tcW w:w="2075" w:type="dxa"/>
            <w:shd w:val="clear" w:color="auto" w:fill="D9D9D9" w:themeFill="background1" w:themeFillShade="D9"/>
            <w:vAlign w:val="center"/>
          </w:tcPr>
          <w:p w14:paraId="3E9CC6E1" w14:textId="77777777" w:rsidR="008C7275" w:rsidRPr="00BB6D8F" w:rsidRDefault="008C7275" w:rsidP="008C7275">
            <w:pPr>
              <w:tabs>
                <w:tab w:val="left" w:pos="5760"/>
              </w:tabs>
              <w:spacing w:after="120"/>
              <w:contextualSpacing/>
              <w:jc w:val="center"/>
              <w:rPr>
                <w:rFonts w:cstheme="minorHAnsi"/>
                <w:bCs/>
                <w:color w:val="000000" w:themeColor="text1"/>
                <w:sz w:val="24"/>
                <w:szCs w:val="24"/>
              </w:rPr>
            </w:pPr>
          </w:p>
        </w:tc>
      </w:tr>
      <w:tr w:rsidR="008C7275" w:rsidRPr="00BB6D8F" w14:paraId="4E6F5A7C" w14:textId="77777777" w:rsidTr="00D01AC5">
        <w:tc>
          <w:tcPr>
            <w:tcW w:w="4464" w:type="dxa"/>
            <w:shd w:val="clear" w:color="auto" w:fill="D9D9D9" w:themeFill="background1" w:themeFillShade="D9"/>
          </w:tcPr>
          <w:p w14:paraId="5FD13D7E" w14:textId="09D5A91F" w:rsidR="008C7275" w:rsidRPr="00BB6D8F" w:rsidRDefault="008C7275" w:rsidP="008C7275">
            <w:pPr>
              <w:tabs>
                <w:tab w:val="left" w:pos="5760"/>
              </w:tabs>
              <w:spacing w:after="120"/>
              <w:contextualSpacing/>
              <w:jc w:val="right"/>
              <w:rPr>
                <w:rFonts w:cstheme="minorHAnsi"/>
                <w:bCs/>
                <w:color w:val="000000" w:themeColor="text1"/>
                <w:sz w:val="24"/>
                <w:szCs w:val="24"/>
              </w:rPr>
            </w:pPr>
            <w:r w:rsidRPr="00BB6D8F">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2CD6DB22" w:rsidR="008C7275" w:rsidRPr="00BB6D8F" w:rsidRDefault="008C7275" w:rsidP="008C7275">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60-64</w:t>
            </w:r>
          </w:p>
        </w:tc>
        <w:tc>
          <w:tcPr>
            <w:tcW w:w="720" w:type="dxa"/>
            <w:shd w:val="clear" w:color="auto" w:fill="D9D9D9" w:themeFill="background1" w:themeFillShade="D9"/>
          </w:tcPr>
          <w:p w14:paraId="63F2EA61" w14:textId="77777777" w:rsidR="008C7275" w:rsidRPr="00BB6D8F" w:rsidRDefault="008C7275" w:rsidP="008C7275">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8C7275" w:rsidRPr="00BB6D8F" w:rsidRDefault="008C7275" w:rsidP="008C7275">
            <w:pPr>
              <w:tabs>
                <w:tab w:val="left" w:pos="5760"/>
              </w:tabs>
              <w:spacing w:after="120"/>
              <w:contextualSpacing/>
              <w:jc w:val="center"/>
              <w:rPr>
                <w:rFonts w:cstheme="minorHAnsi"/>
                <w:bCs/>
                <w:color w:val="000000" w:themeColor="text1"/>
                <w:sz w:val="24"/>
                <w:szCs w:val="24"/>
              </w:rPr>
            </w:pPr>
          </w:p>
        </w:tc>
        <w:tc>
          <w:tcPr>
            <w:tcW w:w="1957" w:type="dxa"/>
            <w:shd w:val="clear" w:color="auto" w:fill="D9D9D9" w:themeFill="background1" w:themeFillShade="D9"/>
          </w:tcPr>
          <w:p w14:paraId="6B80FE50" w14:textId="77777777" w:rsidR="008C7275" w:rsidRPr="00BB6D8F" w:rsidRDefault="008C7275" w:rsidP="008C7275">
            <w:pPr>
              <w:tabs>
                <w:tab w:val="left" w:pos="5760"/>
              </w:tabs>
              <w:spacing w:after="120"/>
              <w:contextualSpacing/>
              <w:rPr>
                <w:rFonts w:cstheme="minorHAnsi"/>
                <w:bCs/>
                <w:color w:val="000000" w:themeColor="text1"/>
                <w:sz w:val="24"/>
                <w:szCs w:val="24"/>
              </w:rPr>
            </w:pPr>
          </w:p>
        </w:tc>
        <w:tc>
          <w:tcPr>
            <w:tcW w:w="2075" w:type="dxa"/>
            <w:shd w:val="clear" w:color="auto" w:fill="D9D9D9" w:themeFill="background1" w:themeFillShade="D9"/>
            <w:vAlign w:val="center"/>
          </w:tcPr>
          <w:p w14:paraId="4EA942AA" w14:textId="77777777" w:rsidR="008C7275" w:rsidRPr="00BB6D8F" w:rsidRDefault="008C7275" w:rsidP="008C7275">
            <w:pPr>
              <w:tabs>
                <w:tab w:val="left" w:pos="5760"/>
              </w:tabs>
              <w:spacing w:after="120"/>
              <w:contextualSpacing/>
              <w:jc w:val="center"/>
              <w:rPr>
                <w:rFonts w:cstheme="minorHAnsi"/>
                <w:bCs/>
                <w:color w:val="000000" w:themeColor="text1"/>
                <w:sz w:val="24"/>
                <w:szCs w:val="24"/>
              </w:rPr>
            </w:pPr>
          </w:p>
        </w:tc>
      </w:tr>
    </w:tbl>
    <w:p w14:paraId="0BB4764E" w14:textId="77777777" w:rsidR="000701DF" w:rsidRDefault="000701DF" w:rsidP="00AE33C4">
      <w:pPr>
        <w:tabs>
          <w:tab w:val="left" w:pos="2880"/>
          <w:tab w:val="left" w:pos="5760"/>
        </w:tabs>
        <w:spacing w:before="120" w:after="120"/>
        <w:rPr>
          <w:rFonts w:cstheme="minorHAnsi"/>
          <w:b/>
          <w:color w:val="000000" w:themeColor="text1"/>
          <w:sz w:val="24"/>
          <w:szCs w:val="24"/>
        </w:rPr>
      </w:pPr>
    </w:p>
    <w:p w14:paraId="07D9169E" w14:textId="77777777" w:rsidR="000701DF" w:rsidRDefault="000701DF">
      <w:pPr>
        <w:rPr>
          <w:rFonts w:cstheme="minorHAnsi"/>
          <w:b/>
          <w:color w:val="000000" w:themeColor="text1"/>
          <w:sz w:val="24"/>
          <w:szCs w:val="24"/>
        </w:rPr>
      </w:pPr>
      <w:r>
        <w:rPr>
          <w:rFonts w:cstheme="minorHAnsi"/>
          <w:b/>
          <w:color w:val="000000" w:themeColor="text1"/>
          <w:sz w:val="24"/>
          <w:szCs w:val="24"/>
        </w:rPr>
        <w:br w:type="page"/>
      </w:r>
    </w:p>
    <w:p w14:paraId="05854200" w14:textId="252B43E9" w:rsidR="009F37E6" w:rsidRPr="00BB6D8F" w:rsidRDefault="009F37E6" w:rsidP="00AE33C4">
      <w:pPr>
        <w:tabs>
          <w:tab w:val="left" w:pos="2880"/>
          <w:tab w:val="left" w:pos="5760"/>
        </w:tabs>
        <w:spacing w:before="120" w:after="120"/>
        <w:rPr>
          <w:rFonts w:cstheme="minorHAnsi"/>
          <w:b/>
          <w:color w:val="000000" w:themeColor="text1"/>
          <w:sz w:val="24"/>
          <w:szCs w:val="24"/>
        </w:rPr>
      </w:pPr>
      <w:r w:rsidRPr="00BB6D8F">
        <w:rPr>
          <w:rFonts w:cstheme="minorHAnsi"/>
          <w:b/>
          <w:color w:val="000000" w:themeColor="text1"/>
          <w:sz w:val="24"/>
          <w:szCs w:val="24"/>
        </w:rPr>
        <w:lastRenderedPageBreak/>
        <w:t>Graduation Requirements:</w:t>
      </w:r>
    </w:p>
    <w:p w14:paraId="025A8FA8" w14:textId="26BF48E9" w:rsidR="009F37E6" w:rsidRPr="00BB6D8F"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BB6D8F">
        <w:rPr>
          <w:rFonts w:cstheme="minorHAnsi"/>
          <w:bCs/>
          <w:color w:val="000000" w:themeColor="text1"/>
          <w:sz w:val="24"/>
          <w:szCs w:val="24"/>
        </w:rPr>
        <w:t>25% or more of Total Degree Credit Hours must be earned at BCTC</w:t>
      </w:r>
      <w:r w:rsidR="004950C5" w:rsidRPr="00BB6D8F">
        <w:rPr>
          <w:rFonts w:cstheme="minorHAnsi"/>
          <w:bCs/>
          <w:color w:val="000000" w:themeColor="text1"/>
          <w:sz w:val="24"/>
          <w:szCs w:val="24"/>
        </w:rPr>
        <w:t>.</w:t>
      </w:r>
    </w:p>
    <w:p w14:paraId="7C90B6BE" w14:textId="135CDDCD" w:rsidR="009F37E6" w:rsidRPr="00BB6D8F"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BB6D8F">
        <w:rPr>
          <w:rFonts w:cstheme="minorHAnsi"/>
          <w:bCs/>
          <w:color w:val="000000" w:themeColor="text1"/>
          <w:sz w:val="24"/>
          <w:szCs w:val="24"/>
        </w:rPr>
        <w:t>Cumulative GPA must be 2.0 or higher</w:t>
      </w:r>
      <w:r w:rsidR="004950C5" w:rsidRPr="00BB6D8F">
        <w:rPr>
          <w:rFonts w:cstheme="minorHAnsi"/>
          <w:bCs/>
          <w:color w:val="000000" w:themeColor="text1"/>
          <w:sz w:val="24"/>
          <w:szCs w:val="24"/>
        </w:rPr>
        <w:t>.</w:t>
      </w:r>
    </w:p>
    <w:p w14:paraId="43DC2B22" w14:textId="7C40D4F7" w:rsidR="00020CC7" w:rsidRPr="00BB6D8F" w:rsidRDefault="00BE6C84" w:rsidP="00026BA4">
      <w:pPr>
        <w:tabs>
          <w:tab w:val="left" w:pos="1440"/>
          <w:tab w:val="left" w:pos="5040"/>
          <w:tab w:val="left" w:pos="5580"/>
          <w:tab w:val="left" w:pos="7200"/>
        </w:tabs>
        <w:spacing w:after="120"/>
        <w:rPr>
          <w:rFonts w:cstheme="minorHAnsi"/>
          <w:bCs/>
          <w:color w:val="000000" w:themeColor="text1"/>
          <w:sz w:val="24"/>
          <w:szCs w:val="24"/>
        </w:rPr>
      </w:pPr>
      <w:r w:rsidRPr="00BB6D8F">
        <w:rPr>
          <w:rFonts w:cstheme="minorHAnsi"/>
          <w:bCs/>
          <w:color w:val="000000" w:themeColor="text1"/>
          <w:sz w:val="24"/>
          <w:szCs w:val="24"/>
        </w:rPr>
        <w:t>Advisor Name</w:t>
      </w:r>
      <w:r w:rsidR="00756D7D" w:rsidRPr="00BB6D8F">
        <w:rPr>
          <w:rFonts w:cstheme="minorHAnsi"/>
          <w:bCs/>
          <w:color w:val="000000" w:themeColor="text1"/>
          <w:sz w:val="24"/>
          <w:szCs w:val="24"/>
        </w:rPr>
        <w:tab/>
      </w:r>
      <w:r w:rsidRPr="00BB6D8F">
        <w:rPr>
          <w:rFonts w:cstheme="minorHAnsi"/>
          <w:bCs/>
          <w:color w:val="000000" w:themeColor="text1"/>
          <w:sz w:val="24"/>
          <w:szCs w:val="24"/>
        </w:rPr>
        <w:t>_______________</w:t>
      </w:r>
      <w:r w:rsidR="009F37E6" w:rsidRPr="00BB6D8F">
        <w:rPr>
          <w:rFonts w:cstheme="minorHAnsi"/>
          <w:bCs/>
          <w:color w:val="000000" w:themeColor="text1"/>
          <w:sz w:val="24"/>
          <w:szCs w:val="24"/>
        </w:rPr>
        <w:t>___</w:t>
      </w:r>
      <w:r w:rsidRPr="00BB6D8F">
        <w:rPr>
          <w:rFonts w:cstheme="minorHAnsi"/>
          <w:bCs/>
          <w:color w:val="000000" w:themeColor="text1"/>
          <w:sz w:val="24"/>
          <w:szCs w:val="24"/>
        </w:rPr>
        <w:t>____</w:t>
      </w:r>
      <w:r w:rsidR="009F37E6" w:rsidRPr="00BB6D8F">
        <w:rPr>
          <w:rFonts w:cstheme="minorHAnsi"/>
          <w:bCs/>
          <w:color w:val="000000" w:themeColor="text1"/>
          <w:sz w:val="24"/>
          <w:szCs w:val="24"/>
        </w:rPr>
        <w:t>___</w:t>
      </w:r>
      <w:r w:rsidRPr="00BB6D8F">
        <w:rPr>
          <w:rFonts w:cstheme="minorHAnsi"/>
          <w:bCs/>
          <w:color w:val="000000" w:themeColor="text1"/>
          <w:sz w:val="24"/>
          <w:szCs w:val="24"/>
        </w:rPr>
        <w:t>___</w:t>
      </w:r>
      <w:r w:rsidR="009F37E6" w:rsidRPr="00BB6D8F">
        <w:rPr>
          <w:rFonts w:cstheme="minorHAnsi"/>
          <w:bCs/>
          <w:color w:val="000000" w:themeColor="text1"/>
          <w:sz w:val="24"/>
          <w:szCs w:val="24"/>
        </w:rPr>
        <w:t>__</w:t>
      </w:r>
      <w:r w:rsidRPr="00BB6D8F">
        <w:rPr>
          <w:rFonts w:cstheme="minorHAnsi"/>
          <w:bCs/>
          <w:color w:val="000000" w:themeColor="text1"/>
          <w:sz w:val="24"/>
          <w:szCs w:val="24"/>
        </w:rPr>
        <w:t>_</w:t>
      </w:r>
      <w:r w:rsidR="009F37E6" w:rsidRPr="00BB6D8F">
        <w:rPr>
          <w:rFonts w:cstheme="minorHAnsi"/>
          <w:bCs/>
          <w:color w:val="000000" w:themeColor="text1"/>
          <w:sz w:val="24"/>
          <w:szCs w:val="24"/>
        </w:rPr>
        <w:t xml:space="preserve"> </w:t>
      </w:r>
      <w:r w:rsidR="00020CC7" w:rsidRPr="00BB6D8F">
        <w:rPr>
          <w:rFonts w:cstheme="minorHAnsi"/>
          <w:bCs/>
          <w:color w:val="000000" w:themeColor="text1"/>
          <w:sz w:val="24"/>
          <w:szCs w:val="24"/>
        </w:rPr>
        <w:t xml:space="preserve">Advisor </w:t>
      </w:r>
      <w:r w:rsidRPr="00BB6D8F">
        <w:rPr>
          <w:rFonts w:cstheme="minorHAnsi"/>
          <w:bCs/>
          <w:color w:val="000000" w:themeColor="text1"/>
          <w:sz w:val="24"/>
          <w:szCs w:val="24"/>
        </w:rPr>
        <w:t>Contact</w:t>
      </w:r>
      <w:r w:rsidR="009F37E6" w:rsidRPr="00BB6D8F">
        <w:rPr>
          <w:rFonts w:cstheme="minorHAnsi"/>
          <w:bCs/>
          <w:color w:val="000000" w:themeColor="text1"/>
          <w:sz w:val="24"/>
          <w:szCs w:val="24"/>
        </w:rPr>
        <w:t xml:space="preserve"> </w:t>
      </w:r>
      <w:r w:rsidRPr="00BB6D8F">
        <w:rPr>
          <w:rFonts w:cstheme="minorHAnsi"/>
          <w:bCs/>
          <w:color w:val="000000" w:themeColor="text1"/>
          <w:sz w:val="24"/>
          <w:szCs w:val="24"/>
        </w:rPr>
        <w:t>_______</w:t>
      </w:r>
      <w:r w:rsidR="009F37E6" w:rsidRPr="00BB6D8F">
        <w:rPr>
          <w:rFonts w:cstheme="minorHAnsi"/>
          <w:bCs/>
          <w:color w:val="000000" w:themeColor="text1"/>
          <w:sz w:val="24"/>
          <w:szCs w:val="24"/>
        </w:rPr>
        <w:t>________</w:t>
      </w:r>
      <w:r w:rsidRPr="00BB6D8F">
        <w:rPr>
          <w:rFonts w:cstheme="minorHAnsi"/>
          <w:bCs/>
          <w:color w:val="000000" w:themeColor="text1"/>
          <w:sz w:val="24"/>
          <w:szCs w:val="24"/>
        </w:rPr>
        <w:t>________________</w:t>
      </w:r>
    </w:p>
    <w:p w14:paraId="3CDA8A79" w14:textId="77777777" w:rsidR="00590553" w:rsidRPr="00590553" w:rsidRDefault="00590553" w:rsidP="00590553">
      <w:pPr>
        <w:spacing w:before="120" w:after="120"/>
        <w:rPr>
          <w:rFonts w:cstheme="minorHAnsi"/>
          <w:b/>
          <w:color w:val="000000" w:themeColor="text1"/>
          <w:sz w:val="24"/>
          <w:szCs w:val="24"/>
        </w:rPr>
      </w:pPr>
      <w:r w:rsidRPr="00590553">
        <w:rPr>
          <w:rFonts w:cstheme="minorHAnsi"/>
          <w:b/>
          <w:color w:val="000000" w:themeColor="text1"/>
          <w:sz w:val="24"/>
          <w:szCs w:val="24"/>
        </w:rPr>
        <w:t>Additional Information</w:t>
      </w:r>
    </w:p>
    <w:p w14:paraId="26FF1A93" w14:textId="77777777" w:rsidR="00590553" w:rsidRPr="00590553" w:rsidRDefault="00590553" w:rsidP="00590553">
      <w:pPr>
        <w:spacing w:before="120" w:after="120"/>
        <w:rPr>
          <w:rFonts w:cstheme="minorHAnsi"/>
          <w:bCs/>
          <w:color w:val="000000" w:themeColor="text1"/>
          <w:sz w:val="24"/>
          <w:szCs w:val="24"/>
        </w:rPr>
      </w:pPr>
      <w:r w:rsidRPr="00590553">
        <w:rPr>
          <w:rFonts w:cstheme="minorHAnsi"/>
          <w:bCs/>
          <w:color w:val="000000" w:themeColor="text1"/>
          <w:sz w:val="24"/>
          <w:szCs w:val="24"/>
        </w:rPr>
        <w:t xml:space="preserve">Required Technical Support courses can be courses within Natural Sciences and Mathematics, usually courses with prefixes ANA, BIO, BTN, CHE, EST, GLY, MA, MAT, PGY, PHY, STA or any course approved by the program coordinator.  BTN courses not used to satisfy Technical Electives may be used to satisfy Technical Support. </w:t>
      </w:r>
    </w:p>
    <w:p w14:paraId="45A97709" w14:textId="23AB5258" w:rsidR="00590553" w:rsidRPr="00590553" w:rsidRDefault="00590553" w:rsidP="00590553">
      <w:pPr>
        <w:spacing w:before="120" w:after="120"/>
        <w:rPr>
          <w:rFonts w:cstheme="minorHAnsi"/>
          <w:bCs/>
          <w:color w:val="000000" w:themeColor="text1"/>
          <w:sz w:val="24"/>
          <w:szCs w:val="24"/>
        </w:rPr>
      </w:pPr>
      <w:r w:rsidRPr="00590553">
        <w:rPr>
          <w:rFonts w:cstheme="minorHAnsi"/>
          <w:bCs/>
          <w:color w:val="000000" w:themeColor="text1"/>
          <w:sz w:val="24"/>
          <w:szCs w:val="24"/>
        </w:rPr>
        <w:t xml:space="preserve">Students are strongly encouraged to gain hands-on experience by enrolling in BTN 295, BTN </w:t>
      </w:r>
      <w:proofErr w:type="gramStart"/>
      <w:r w:rsidRPr="00590553">
        <w:rPr>
          <w:rFonts w:cstheme="minorHAnsi"/>
          <w:bCs/>
          <w:color w:val="000000" w:themeColor="text1"/>
          <w:sz w:val="24"/>
          <w:szCs w:val="24"/>
        </w:rPr>
        <w:t>298</w:t>
      </w:r>
      <w:proofErr w:type="gramEnd"/>
      <w:r w:rsidRPr="00590553">
        <w:rPr>
          <w:rFonts w:cstheme="minorHAnsi"/>
          <w:bCs/>
          <w:color w:val="000000" w:themeColor="text1"/>
          <w:sz w:val="24"/>
          <w:szCs w:val="24"/>
        </w:rPr>
        <w:t xml:space="preserve"> or COE 199, to reinforce technical skills learned in the classroom.</w:t>
      </w:r>
    </w:p>
    <w:p w14:paraId="0C267252" w14:textId="0D27A9CB" w:rsidR="009F37E6" w:rsidRPr="00BB6D8F" w:rsidRDefault="005E1D53" w:rsidP="00960E20">
      <w:pPr>
        <w:spacing w:before="120" w:after="120"/>
        <w:rPr>
          <w:rFonts w:cstheme="minorHAnsi"/>
          <w:b/>
          <w:color w:val="000000" w:themeColor="text1"/>
          <w:sz w:val="24"/>
          <w:szCs w:val="24"/>
        </w:rPr>
      </w:pPr>
      <w:r w:rsidRPr="005E1D53">
        <w:rPr>
          <w:rFonts w:cstheme="minorHAnsi"/>
          <w:b/>
          <w:color w:val="000000" w:themeColor="text1"/>
          <w:sz w:val="24"/>
          <w:szCs w:val="24"/>
        </w:rPr>
        <w:t>Biotechnology</w:t>
      </w:r>
      <w:r>
        <w:rPr>
          <w:rFonts w:cstheme="minorHAnsi"/>
          <w:b/>
          <w:color w:val="000000" w:themeColor="text1"/>
          <w:sz w:val="24"/>
          <w:szCs w:val="24"/>
        </w:rPr>
        <w:t xml:space="preserve"> Elective</w:t>
      </w:r>
      <w:r w:rsidR="00960E20" w:rsidRPr="00BB6D8F">
        <w:rPr>
          <w:rFonts w:cstheme="minorHAnsi"/>
          <w:b/>
          <w:color w:val="000000" w:themeColor="text1"/>
          <w:sz w:val="24"/>
          <w:szCs w:val="24"/>
        </w:rPr>
        <w:t xml:space="preserve"> Courses</w:t>
      </w:r>
    </w:p>
    <w:tbl>
      <w:tblPr>
        <w:tblStyle w:val="TableGrid"/>
        <w:tblW w:w="10795" w:type="dxa"/>
        <w:tblLook w:val="04A0" w:firstRow="1" w:lastRow="0" w:firstColumn="1" w:lastColumn="0" w:noHBand="0" w:noVBand="1"/>
      </w:tblPr>
      <w:tblGrid>
        <w:gridCol w:w="4855"/>
        <w:gridCol w:w="990"/>
        <w:gridCol w:w="3780"/>
        <w:gridCol w:w="1170"/>
      </w:tblGrid>
      <w:tr w:rsidR="00D615F2" w:rsidRPr="00BB6D8F" w14:paraId="40BC73B0" w14:textId="77777777" w:rsidTr="003A2699">
        <w:trPr>
          <w:trHeight w:val="246"/>
        </w:trPr>
        <w:tc>
          <w:tcPr>
            <w:tcW w:w="4855" w:type="dxa"/>
            <w:shd w:val="clear" w:color="auto" w:fill="E7E6E6" w:themeFill="background2"/>
            <w:vAlign w:val="center"/>
          </w:tcPr>
          <w:p w14:paraId="1E69A5D3" w14:textId="77777777" w:rsidR="00960E20" w:rsidRPr="00BB6D8F" w:rsidRDefault="00960E20" w:rsidP="009F1965">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Course</w:t>
            </w:r>
          </w:p>
        </w:tc>
        <w:tc>
          <w:tcPr>
            <w:tcW w:w="990" w:type="dxa"/>
            <w:shd w:val="clear" w:color="auto" w:fill="E7E6E6" w:themeFill="background2"/>
            <w:vAlign w:val="center"/>
          </w:tcPr>
          <w:p w14:paraId="560B4F1E" w14:textId="77777777" w:rsidR="00960E20" w:rsidRPr="00BB6D8F" w:rsidRDefault="00960E20" w:rsidP="009F1965">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Cr. Hrs.</w:t>
            </w:r>
          </w:p>
        </w:tc>
        <w:tc>
          <w:tcPr>
            <w:tcW w:w="3780" w:type="dxa"/>
            <w:shd w:val="clear" w:color="auto" w:fill="E7E6E6" w:themeFill="background2"/>
            <w:vAlign w:val="center"/>
          </w:tcPr>
          <w:p w14:paraId="0AE705F9" w14:textId="77777777" w:rsidR="00960E20" w:rsidRPr="00BB6D8F" w:rsidRDefault="00960E20" w:rsidP="009F1965">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Prerequisites</w:t>
            </w:r>
          </w:p>
        </w:tc>
        <w:tc>
          <w:tcPr>
            <w:tcW w:w="1170" w:type="dxa"/>
            <w:shd w:val="clear" w:color="auto" w:fill="E7E6E6" w:themeFill="background2"/>
            <w:vAlign w:val="center"/>
          </w:tcPr>
          <w:p w14:paraId="5BDCCD4A" w14:textId="77777777" w:rsidR="00960E20" w:rsidRPr="00BB6D8F" w:rsidRDefault="00960E20" w:rsidP="009F1965">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Notes</w:t>
            </w:r>
          </w:p>
        </w:tc>
      </w:tr>
      <w:tr w:rsidR="00D615F2" w:rsidRPr="00BB6D8F" w14:paraId="1B4C73D5" w14:textId="77777777" w:rsidTr="003A2699">
        <w:trPr>
          <w:trHeight w:val="246"/>
        </w:trPr>
        <w:tc>
          <w:tcPr>
            <w:tcW w:w="4855" w:type="dxa"/>
          </w:tcPr>
          <w:p w14:paraId="18AEFEAE" w14:textId="53016328" w:rsidR="003C3721" w:rsidRPr="003C3721" w:rsidRDefault="003C3721" w:rsidP="00D615F2">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BTN 106 Fundamentals of Scientific Communication</w:t>
            </w:r>
          </w:p>
        </w:tc>
        <w:tc>
          <w:tcPr>
            <w:tcW w:w="990" w:type="dxa"/>
          </w:tcPr>
          <w:p w14:paraId="0C6D2797" w14:textId="7745C819" w:rsidR="003C3721" w:rsidRPr="003C3721" w:rsidRDefault="003C3721" w:rsidP="003C3721">
            <w:pPr>
              <w:tabs>
                <w:tab w:val="left" w:pos="5760"/>
              </w:tabs>
              <w:spacing w:after="120"/>
              <w:ind w:right="-18"/>
              <w:contextualSpacing/>
              <w:jc w:val="center"/>
              <w:rPr>
                <w:rFonts w:cstheme="minorHAnsi"/>
                <w:bCs/>
                <w:color w:val="000000" w:themeColor="text1"/>
                <w:sz w:val="24"/>
                <w:szCs w:val="24"/>
              </w:rPr>
            </w:pPr>
            <w:r w:rsidRPr="003C3721">
              <w:rPr>
                <w:rFonts w:cstheme="minorHAnsi"/>
                <w:sz w:val="24"/>
                <w:szCs w:val="24"/>
              </w:rPr>
              <w:t>3</w:t>
            </w:r>
          </w:p>
        </w:tc>
        <w:tc>
          <w:tcPr>
            <w:tcW w:w="3780" w:type="dxa"/>
          </w:tcPr>
          <w:p w14:paraId="52947F2E"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c>
          <w:tcPr>
            <w:tcW w:w="1170" w:type="dxa"/>
          </w:tcPr>
          <w:p w14:paraId="25DFF1D0"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r>
      <w:tr w:rsidR="00D615F2" w:rsidRPr="00BB6D8F" w14:paraId="24CA809C" w14:textId="77777777" w:rsidTr="003A2699">
        <w:trPr>
          <w:trHeight w:val="246"/>
        </w:trPr>
        <w:tc>
          <w:tcPr>
            <w:tcW w:w="4855" w:type="dxa"/>
            <w:vAlign w:val="center"/>
          </w:tcPr>
          <w:p w14:paraId="5F047FDA" w14:textId="4B1A6DBA" w:rsidR="003C3721" w:rsidRPr="003C3721" w:rsidRDefault="003C3721" w:rsidP="00D615F2">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BTN 110 Nucleic Acid Methods</w:t>
            </w:r>
          </w:p>
        </w:tc>
        <w:tc>
          <w:tcPr>
            <w:tcW w:w="990" w:type="dxa"/>
            <w:vAlign w:val="center"/>
          </w:tcPr>
          <w:p w14:paraId="4AA9C75B" w14:textId="4FF06225" w:rsidR="003C3721" w:rsidRPr="003C3721" w:rsidRDefault="003C3721" w:rsidP="003C3721">
            <w:pPr>
              <w:tabs>
                <w:tab w:val="left" w:pos="5760"/>
              </w:tabs>
              <w:spacing w:after="120"/>
              <w:ind w:right="-18"/>
              <w:contextualSpacing/>
              <w:jc w:val="center"/>
              <w:rPr>
                <w:rFonts w:cstheme="minorHAnsi"/>
                <w:bCs/>
                <w:color w:val="000000" w:themeColor="text1"/>
                <w:sz w:val="24"/>
                <w:szCs w:val="24"/>
              </w:rPr>
            </w:pPr>
            <w:r w:rsidRPr="003C3721">
              <w:rPr>
                <w:rFonts w:cstheme="minorHAnsi"/>
                <w:sz w:val="24"/>
                <w:szCs w:val="24"/>
              </w:rPr>
              <w:t>4</w:t>
            </w:r>
          </w:p>
        </w:tc>
        <w:tc>
          <w:tcPr>
            <w:tcW w:w="3780" w:type="dxa"/>
          </w:tcPr>
          <w:p w14:paraId="6E51BCE1" w14:textId="53F1FCA8" w:rsidR="003C3721" w:rsidRPr="003C3721" w:rsidRDefault="003C3721" w:rsidP="003C3721">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One semester of college biology with lab or college chemistry with lab</w:t>
            </w:r>
          </w:p>
        </w:tc>
        <w:tc>
          <w:tcPr>
            <w:tcW w:w="1170" w:type="dxa"/>
          </w:tcPr>
          <w:p w14:paraId="50C8073D"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r>
      <w:tr w:rsidR="00D615F2" w:rsidRPr="00BB6D8F" w14:paraId="1ABB847C" w14:textId="77777777" w:rsidTr="003A2699">
        <w:trPr>
          <w:trHeight w:val="246"/>
        </w:trPr>
        <w:tc>
          <w:tcPr>
            <w:tcW w:w="4855" w:type="dxa"/>
            <w:vAlign w:val="center"/>
          </w:tcPr>
          <w:p w14:paraId="07B4A529" w14:textId="0576A35C" w:rsidR="003C3721" w:rsidRPr="003C3721" w:rsidRDefault="003C3721" w:rsidP="00D615F2">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 xml:space="preserve">BTN 115 Biomanufacturing </w:t>
            </w:r>
          </w:p>
        </w:tc>
        <w:tc>
          <w:tcPr>
            <w:tcW w:w="990" w:type="dxa"/>
          </w:tcPr>
          <w:p w14:paraId="3830CA1F" w14:textId="3365AA3C" w:rsidR="003C3721" w:rsidRPr="003C3721" w:rsidRDefault="003C3721" w:rsidP="003C3721">
            <w:pPr>
              <w:tabs>
                <w:tab w:val="left" w:pos="5760"/>
              </w:tabs>
              <w:spacing w:after="120"/>
              <w:ind w:right="-18"/>
              <w:contextualSpacing/>
              <w:jc w:val="center"/>
              <w:rPr>
                <w:rFonts w:cstheme="minorHAnsi"/>
                <w:bCs/>
                <w:color w:val="000000" w:themeColor="text1"/>
                <w:sz w:val="24"/>
                <w:szCs w:val="24"/>
              </w:rPr>
            </w:pPr>
            <w:r w:rsidRPr="003C3721">
              <w:rPr>
                <w:rFonts w:cstheme="minorHAnsi"/>
                <w:sz w:val="24"/>
                <w:szCs w:val="24"/>
              </w:rPr>
              <w:t>4</w:t>
            </w:r>
          </w:p>
        </w:tc>
        <w:tc>
          <w:tcPr>
            <w:tcW w:w="3780" w:type="dxa"/>
          </w:tcPr>
          <w:p w14:paraId="42C6D1E4" w14:textId="5E4080E8" w:rsidR="003C3721" w:rsidRPr="003C3721" w:rsidRDefault="003C3721" w:rsidP="003C3721">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BTN 201 and BTN 202 with grade of C or better</w:t>
            </w:r>
          </w:p>
        </w:tc>
        <w:tc>
          <w:tcPr>
            <w:tcW w:w="1170" w:type="dxa"/>
          </w:tcPr>
          <w:p w14:paraId="606EEE5E"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r>
      <w:tr w:rsidR="003C3721" w:rsidRPr="00BB6D8F" w14:paraId="65498B4C" w14:textId="77777777" w:rsidTr="003A2699">
        <w:trPr>
          <w:trHeight w:val="225"/>
        </w:trPr>
        <w:tc>
          <w:tcPr>
            <w:tcW w:w="4855" w:type="dxa"/>
            <w:shd w:val="clear" w:color="auto" w:fill="FFFFFF" w:themeFill="background1"/>
            <w:vAlign w:val="center"/>
          </w:tcPr>
          <w:p w14:paraId="26D657F3" w14:textId="6B9E3E90" w:rsidR="003C3721" w:rsidRPr="003C3721" w:rsidRDefault="003C3721" w:rsidP="00D615F2">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BTN 120 Biofuels</w:t>
            </w:r>
          </w:p>
        </w:tc>
        <w:tc>
          <w:tcPr>
            <w:tcW w:w="990" w:type="dxa"/>
            <w:shd w:val="clear" w:color="auto" w:fill="FFFFFF" w:themeFill="background1"/>
            <w:vAlign w:val="center"/>
          </w:tcPr>
          <w:p w14:paraId="07F8C306" w14:textId="30D304F0" w:rsidR="003C3721" w:rsidRPr="003C3721" w:rsidRDefault="003C3721" w:rsidP="003C3721">
            <w:pPr>
              <w:tabs>
                <w:tab w:val="left" w:pos="5760"/>
              </w:tabs>
              <w:spacing w:after="120"/>
              <w:ind w:right="-18"/>
              <w:contextualSpacing/>
              <w:jc w:val="center"/>
              <w:rPr>
                <w:rFonts w:cstheme="minorHAnsi"/>
                <w:bCs/>
                <w:color w:val="000000" w:themeColor="text1"/>
                <w:sz w:val="24"/>
                <w:szCs w:val="24"/>
              </w:rPr>
            </w:pPr>
            <w:r w:rsidRPr="003C3721">
              <w:rPr>
                <w:rFonts w:cstheme="minorHAnsi"/>
                <w:sz w:val="24"/>
                <w:szCs w:val="24"/>
              </w:rPr>
              <w:t>4</w:t>
            </w:r>
          </w:p>
        </w:tc>
        <w:tc>
          <w:tcPr>
            <w:tcW w:w="3780" w:type="dxa"/>
            <w:shd w:val="clear" w:color="auto" w:fill="FFFFFF" w:themeFill="background1"/>
            <w:vAlign w:val="center"/>
          </w:tcPr>
          <w:p w14:paraId="6D5E6411" w14:textId="2A7130F3" w:rsidR="003C3721" w:rsidRPr="003C3721" w:rsidRDefault="003C3721" w:rsidP="003C3721">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BTN 201 and BTN 202 with grade of C or better</w:t>
            </w:r>
          </w:p>
        </w:tc>
        <w:tc>
          <w:tcPr>
            <w:tcW w:w="1170" w:type="dxa"/>
            <w:shd w:val="clear" w:color="auto" w:fill="FFFFFF" w:themeFill="background1"/>
            <w:vAlign w:val="center"/>
          </w:tcPr>
          <w:p w14:paraId="5931C46E"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r>
      <w:tr w:rsidR="00D615F2" w:rsidRPr="00BB6D8F" w14:paraId="01F64DEC" w14:textId="77777777" w:rsidTr="003A2699">
        <w:trPr>
          <w:trHeight w:val="246"/>
        </w:trPr>
        <w:tc>
          <w:tcPr>
            <w:tcW w:w="4855" w:type="dxa"/>
          </w:tcPr>
          <w:p w14:paraId="5171CC8F" w14:textId="536F91E0" w:rsidR="003C3721" w:rsidRPr="003C3721" w:rsidRDefault="003C3721" w:rsidP="00D615F2">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BTN 125 Bioinformatics I</w:t>
            </w:r>
          </w:p>
        </w:tc>
        <w:tc>
          <w:tcPr>
            <w:tcW w:w="990" w:type="dxa"/>
          </w:tcPr>
          <w:p w14:paraId="15C15DA6" w14:textId="7A3C0FAB" w:rsidR="003C3721" w:rsidRPr="003C3721" w:rsidRDefault="003C3721" w:rsidP="003C3721">
            <w:pPr>
              <w:tabs>
                <w:tab w:val="left" w:pos="5760"/>
              </w:tabs>
              <w:spacing w:after="120"/>
              <w:ind w:right="-18"/>
              <w:contextualSpacing/>
              <w:jc w:val="center"/>
              <w:rPr>
                <w:rFonts w:cstheme="minorHAnsi"/>
                <w:bCs/>
                <w:color w:val="000000" w:themeColor="text1"/>
                <w:sz w:val="24"/>
                <w:szCs w:val="24"/>
              </w:rPr>
            </w:pPr>
            <w:r w:rsidRPr="003C3721">
              <w:rPr>
                <w:rFonts w:cstheme="minorHAnsi"/>
                <w:sz w:val="24"/>
                <w:szCs w:val="24"/>
              </w:rPr>
              <w:t>2</w:t>
            </w:r>
          </w:p>
        </w:tc>
        <w:tc>
          <w:tcPr>
            <w:tcW w:w="3780" w:type="dxa"/>
          </w:tcPr>
          <w:p w14:paraId="363258A9" w14:textId="6D321665" w:rsidR="003C3721" w:rsidRPr="003C3721" w:rsidRDefault="003C3721" w:rsidP="003C3721">
            <w:pPr>
              <w:tabs>
                <w:tab w:val="left" w:pos="5760"/>
              </w:tabs>
              <w:spacing w:after="120"/>
              <w:ind w:right="-18"/>
              <w:contextualSpacing/>
              <w:rPr>
                <w:rFonts w:cstheme="minorHAnsi"/>
                <w:bCs/>
                <w:color w:val="000000" w:themeColor="text1"/>
                <w:sz w:val="24"/>
                <w:szCs w:val="24"/>
              </w:rPr>
            </w:pPr>
            <w:proofErr w:type="spellStart"/>
            <w:r w:rsidRPr="003C3721">
              <w:rPr>
                <w:rFonts w:cstheme="minorHAnsi"/>
                <w:sz w:val="24"/>
                <w:szCs w:val="24"/>
              </w:rPr>
              <w:t>Prereq</w:t>
            </w:r>
            <w:proofErr w:type="spellEnd"/>
            <w:r w:rsidRPr="003C3721">
              <w:rPr>
                <w:rFonts w:cstheme="minorHAnsi"/>
                <w:sz w:val="24"/>
                <w:szCs w:val="24"/>
              </w:rPr>
              <w:t xml:space="preserve"> or </w:t>
            </w:r>
            <w:proofErr w:type="spellStart"/>
            <w:r w:rsidRPr="003C3721">
              <w:rPr>
                <w:rFonts w:cstheme="minorHAnsi"/>
                <w:sz w:val="24"/>
                <w:szCs w:val="24"/>
              </w:rPr>
              <w:t>coreq</w:t>
            </w:r>
            <w:proofErr w:type="spellEnd"/>
            <w:r w:rsidRPr="003C3721">
              <w:rPr>
                <w:rFonts w:cstheme="minorHAnsi"/>
                <w:sz w:val="24"/>
                <w:szCs w:val="24"/>
              </w:rPr>
              <w:t>: BTN 201 and BTN 202</w:t>
            </w:r>
          </w:p>
        </w:tc>
        <w:tc>
          <w:tcPr>
            <w:tcW w:w="1170" w:type="dxa"/>
          </w:tcPr>
          <w:p w14:paraId="44801D71"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r>
      <w:tr w:rsidR="00D615F2" w:rsidRPr="00BB6D8F" w14:paraId="60CC1737" w14:textId="77777777" w:rsidTr="003A2699">
        <w:trPr>
          <w:trHeight w:val="246"/>
        </w:trPr>
        <w:tc>
          <w:tcPr>
            <w:tcW w:w="4855" w:type="dxa"/>
          </w:tcPr>
          <w:p w14:paraId="6118105A" w14:textId="35920386" w:rsidR="003C3721" w:rsidRPr="003C3721" w:rsidRDefault="003C3721" w:rsidP="00D615F2">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 xml:space="preserve">BTN 126 Bioinformatics II </w:t>
            </w:r>
          </w:p>
        </w:tc>
        <w:tc>
          <w:tcPr>
            <w:tcW w:w="990" w:type="dxa"/>
          </w:tcPr>
          <w:p w14:paraId="733840AF" w14:textId="3D9DF5A2" w:rsidR="003C3721" w:rsidRPr="003C3721" w:rsidRDefault="003C3721" w:rsidP="003C3721">
            <w:pPr>
              <w:tabs>
                <w:tab w:val="left" w:pos="5760"/>
              </w:tabs>
              <w:spacing w:after="120"/>
              <w:ind w:right="-18"/>
              <w:contextualSpacing/>
              <w:jc w:val="center"/>
              <w:rPr>
                <w:rFonts w:cstheme="minorHAnsi"/>
                <w:bCs/>
                <w:color w:val="000000" w:themeColor="text1"/>
                <w:sz w:val="24"/>
                <w:szCs w:val="24"/>
              </w:rPr>
            </w:pPr>
            <w:r w:rsidRPr="003C3721">
              <w:rPr>
                <w:rFonts w:cstheme="minorHAnsi"/>
                <w:sz w:val="24"/>
                <w:szCs w:val="24"/>
              </w:rPr>
              <w:t>2</w:t>
            </w:r>
          </w:p>
        </w:tc>
        <w:tc>
          <w:tcPr>
            <w:tcW w:w="3780" w:type="dxa"/>
          </w:tcPr>
          <w:p w14:paraId="5016714F" w14:textId="6FE52C67" w:rsidR="003C3721" w:rsidRPr="003C3721" w:rsidRDefault="003C3721" w:rsidP="003C3721">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BTN 125 with grade of C or better</w:t>
            </w:r>
          </w:p>
        </w:tc>
        <w:tc>
          <w:tcPr>
            <w:tcW w:w="1170" w:type="dxa"/>
          </w:tcPr>
          <w:p w14:paraId="0805C7BB"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r>
      <w:tr w:rsidR="00D615F2" w:rsidRPr="00BB6D8F" w14:paraId="721D9F99" w14:textId="77777777" w:rsidTr="003A2699">
        <w:trPr>
          <w:trHeight w:val="246"/>
        </w:trPr>
        <w:tc>
          <w:tcPr>
            <w:tcW w:w="4855" w:type="dxa"/>
            <w:vAlign w:val="center"/>
          </w:tcPr>
          <w:p w14:paraId="10A3815C" w14:textId="45E5627B" w:rsidR="003C3721" w:rsidRPr="003C3721" w:rsidRDefault="003C3721" w:rsidP="00D615F2">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BTN 160 Introduction to Agricultural Biotechnology</w:t>
            </w:r>
          </w:p>
        </w:tc>
        <w:tc>
          <w:tcPr>
            <w:tcW w:w="990" w:type="dxa"/>
          </w:tcPr>
          <w:p w14:paraId="6BA65ADF" w14:textId="0BFFD44A" w:rsidR="003C3721" w:rsidRPr="003C3721" w:rsidRDefault="003C3721" w:rsidP="003C3721">
            <w:pPr>
              <w:tabs>
                <w:tab w:val="left" w:pos="5760"/>
              </w:tabs>
              <w:spacing w:after="120"/>
              <w:ind w:right="-18"/>
              <w:contextualSpacing/>
              <w:jc w:val="center"/>
              <w:rPr>
                <w:rFonts w:cstheme="minorHAnsi"/>
                <w:bCs/>
                <w:color w:val="000000" w:themeColor="text1"/>
                <w:sz w:val="24"/>
                <w:szCs w:val="24"/>
              </w:rPr>
            </w:pPr>
            <w:r w:rsidRPr="003C3721">
              <w:rPr>
                <w:rFonts w:cstheme="minorHAnsi"/>
                <w:sz w:val="24"/>
                <w:szCs w:val="24"/>
              </w:rPr>
              <w:t>4</w:t>
            </w:r>
          </w:p>
        </w:tc>
        <w:tc>
          <w:tcPr>
            <w:tcW w:w="3780" w:type="dxa"/>
          </w:tcPr>
          <w:p w14:paraId="67F8FC8B" w14:textId="707FD8EC" w:rsidR="003C3721" w:rsidRPr="003C3721" w:rsidRDefault="003C3721" w:rsidP="003C3721">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BTN 201 and BTN 202 with grade of C or better</w:t>
            </w:r>
          </w:p>
        </w:tc>
        <w:tc>
          <w:tcPr>
            <w:tcW w:w="1170" w:type="dxa"/>
          </w:tcPr>
          <w:p w14:paraId="55FD511D"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r>
      <w:tr w:rsidR="00D615F2" w:rsidRPr="00BB6D8F" w14:paraId="6BD4191B" w14:textId="77777777" w:rsidTr="003A2699">
        <w:trPr>
          <w:trHeight w:val="246"/>
        </w:trPr>
        <w:tc>
          <w:tcPr>
            <w:tcW w:w="4855" w:type="dxa"/>
          </w:tcPr>
          <w:p w14:paraId="54750EE5" w14:textId="73B1BEDB" w:rsidR="003C3721" w:rsidRPr="003C3721" w:rsidRDefault="003C3721" w:rsidP="00D615F2">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 xml:space="preserve">BTN 210 Cell Culture and Function </w:t>
            </w:r>
          </w:p>
        </w:tc>
        <w:tc>
          <w:tcPr>
            <w:tcW w:w="990" w:type="dxa"/>
          </w:tcPr>
          <w:p w14:paraId="29C94FF1" w14:textId="04F3D1C5" w:rsidR="003C3721" w:rsidRPr="003C3721" w:rsidRDefault="003C3721" w:rsidP="003C3721">
            <w:pPr>
              <w:tabs>
                <w:tab w:val="left" w:pos="5760"/>
              </w:tabs>
              <w:spacing w:after="120"/>
              <w:ind w:right="-18"/>
              <w:contextualSpacing/>
              <w:jc w:val="center"/>
              <w:rPr>
                <w:rFonts w:cstheme="minorHAnsi"/>
                <w:bCs/>
                <w:color w:val="000000" w:themeColor="text1"/>
                <w:sz w:val="24"/>
                <w:szCs w:val="24"/>
              </w:rPr>
            </w:pPr>
            <w:r w:rsidRPr="003C3721">
              <w:rPr>
                <w:rFonts w:cstheme="minorHAnsi"/>
                <w:sz w:val="24"/>
                <w:szCs w:val="24"/>
              </w:rPr>
              <w:t>4</w:t>
            </w:r>
          </w:p>
        </w:tc>
        <w:tc>
          <w:tcPr>
            <w:tcW w:w="3780" w:type="dxa"/>
          </w:tcPr>
          <w:p w14:paraId="2B0CA7D8" w14:textId="18C32FEF" w:rsidR="003C3721" w:rsidRPr="003C3721" w:rsidRDefault="003C3721" w:rsidP="003C3721">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BTN 110 with grade of C or better</w:t>
            </w:r>
          </w:p>
        </w:tc>
        <w:tc>
          <w:tcPr>
            <w:tcW w:w="1170" w:type="dxa"/>
          </w:tcPr>
          <w:p w14:paraId="1F8FD466"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r>
      <w:tr w:rsidR="00D615F2" w:rsidRPr="00BB6D8F" w14:paraId="165315FB" w14:textId="77777777" w:rsidTr="003A2699">
        <w:trPr>
          <w:trHeight w:val="246"/>
        </w:trPr>
        <w:tc>
          <w:tcPr>
            <w:tcW w:w="4855" w:type="dxa"/>
          </w:tcPr>
          <w:p w14:paraId="363E3092" w14:textId="1312B49A" w:rsidR="003C3721" w:rsidRPr="003C3721" w:rsidRDefault="003C3721" w:rsidP="00D615F2">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 xml:space="preserve">BTN 220 Immunological Methods </w:t>
            </w:r>
          </w:p>
        </w:tc>
        <w:tc>
          <w:tcPr>
            <w:tcW w:w="990" w:type="dxa"/>
          </w:tcPr>
          <w:p w14:paraId="0ADA1D8B" w14:textId="4FA72414" w:rsidR="003C3721" w:rsidRPr="003C3721" w:rsidRDefault="003C3721" w:rsidP="003C3721">
            <w:pPr>
              <w:tabs>
                <w:tab w:val="left" w:pos="5760"/>
              </w:tabs>
              <w:spacing w:after="120"/>
              <w:ind w:right="-18"/>
              <w:contextualSpacing/>
              <w:jc w:val="center"/>
              <w:rPr>
                <w:rFonts w:cstheme="minorHAnsi"/>
                <w:bCs/>
                <w:color w:val="000000" w:themeColor="text1"/>
                <w:sz w:val="24"/>
                <w:szCs w:val="24"/>
              </w:rPr>
            </w:pPr>
            <w:r w:rsidRPr="003C3721">
              <w:rPr>
                <w:rFonts w:cstheme="minorHAnsi"/>
                <w:sz w:val="24"/>
                <w:szCs w:val="24"/>
              </w:rPr>
              <w:t>4</w:t>
            </w:r>
          </w:p>
        </w:tc>
        <w:tc>
          <w:tcPr>
            <w:tcW w:w="3780" w:type="dxa"/>
          </w:tcPr>
          <w:p w14:paraId="6CAC226D" w14:textId="5A1FEC94" w:rsidR="003C3721" w:rsidRPr="003C3721" w:rsidRDefault="003C3721" w:rsidP="003C3721">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BTN 110 with grade of C or better</w:t>
            </w:r>
          </w:p>
        </w:tc>
        <w:tc>
          <w:tcPr>
            <w:tcW w:w="1170" w:type="dxa"/>
          </w:tcPr>
          <w:p w14:paraId="22B1B400"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r>
      <w:tr w:rsidR="00D615F2" w:rsidRPr="00BB6D8F" w14:paraId="41D883B1" w14:textId="77777777" w:rsidTr="003A2699">
        <w:trPr>
          <w:trHeight w:val="246"/>
        </w:trPr>
        <w:tc>
          <w:tcPr>
            <w:tcW w:w="4855" w:type="dxa"/>
            <w:vAlign w:val="center"/>
          </w:tcPr>
          <w:p w14:paraId="75809728" w14:textId="15C3D763" w:rsidR="003C3721" w:rsidRPr="003C3721" w:rsidRDefault="003C3721" w:rsidP="00D615F2">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 xml:space="preserve">BTN 225 Protein </w:t>
            </w:r>
            <w:proofErr w:type="spellStart"/>
            <w:r w:rsidRPr="003C3721">
              <w:rPr>
                <w:rFonts w:cstheme="minorHAnsi"/>
                <w:sz w:val="24"/>
                <w:szCs w:val="24"/>
              </w:rPr>
              <w:t>Bioseparation</w:t>
            </w:r>
            <w:proofErr w:type="spellEnd"/>
            <w:r w:rsidRPr="003C3721">
              <w:rPr>
                <w:rFonts w:cstheme="minorHAnsi"/>
                <w:sz w:val="24"/>
                <w:szCs w:val="24"/>
              </w:rPr>
              <w:t xml:space="preserve"> Methods</w:t>
            </w:r>
          </w:p>
        </w:tc>
        <w:tc>
          <w:tcPr>
            <w:tcW w:w="990" w:type="dxa"/>
          </w:tcPr>
          <w:p w14:paraId="6133CCFE" w14:textId="152AC0D7" w:rsidR="003C3721" w:rsidRPr="003C3721" w:rsidRDefault="003C3721" w:rsidP="003C3721">
            <w:pPr>
              <w:tabs>
                <w:tab w:val="left" w:pos="5760"/>
              </w:tabs>
              <w:spacing w:after="120"/>
              <w:ind w:right="-18"/>
              <w:contextualSpacing/>
              <w:jc w:val="center"/>
              <w:rPr>
                <w:rFonts w:cstheme="minorHAnsi"/>
                <w:bCs/>
                <w:color w:val="000000" w:themeColor="text1"/>
                <w:sz w:val="24"/>
                <w:szCs w:val="24"/>
              </w:rPr>
            </w:pPr>
            <w:r w:rsidRPr="003C3721">
              <w:rPr>
                <w:rFonts w:cstheme="minorHAnsi"/>
                <w:sz w:val="24"/>
                <w:szCs w:val="24"/>
              </w:rPr>
              <w:t>4</w:t>
            </w:r>
          </w:p>
        </w:tc>
        <w:tc>
          <w:tcPr>
            <w:tcW w:w="3780" w:type="dxa"/>
          </w:tcPr>
          <w:p w14:paraId="1B4C2908" w14:textId="2434C3B6" w:rsidR="003C3721" w:rsidRPr="003C3721" w:rsidRDefault="003C3721" w:rsidP="003C3721">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BTN 201 and BTN 202 with grade of C or better</w:t>
            </w:r>
          </w:p>
        </w:tc>
        <w:tc>
          <w:tcPr>
            <w:tcW w:w="1170" w:type="dxa"/>
          </w:tcPr>
          <w:p w14:paraId="53CEDBF1"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r>
      <w:tr w:rsidR="00D615F2" w:rsidRPr="00BB6D8F" w14:paraId="631866F3" w14:textId="77777777" w:rsidTr="003A2699">
        <w:trPr>
          <w:trHeight w:val="246"/>
        </w:trPr>
        <w:tc>
          <w:tcPr>
            <w:tcW w:w="4855" w:type="dxa"/>
          </w:tcPr>
          <w:p w14:paraId="1423A3A3" w14:textId="77777777" w:rsidR="00D615F2" w:rsidRDefault="003C3721" w:rsidP="00D615F2">
            <w:pPr>
              <w:rPr>
                <w:rFonts w:cstheme="minorHAnsi"/>
                <w:sz w:val="24"/>
                <w:szCs w:val="24"/>
              </w:rPr>
            </w:pPr>
            <w:r w:rsidRPr="003C3721">
              <w:rPr>
                <w:rFonts w:cstheme="minorHAnsi"/>
                <w:sz w:val="24"/>
                <w:szCs w:val="24"/>
              </w:rPr>
              <w:t>BTN 295 Independent Investigation in Biotechnology OR</w:t>
            </w:r>
          </w:p>
          <w:p w14:paraId="1744DB29" w14:textId="204F0FF3" w:rsidR="003C3721" w:rsidRPr="003C3721" w:rsidRDefault="003C3721" w:rsidP="00D615F2">
            <w:pPr>
              <w:rPr>
                <w:rFonts w:cstheme="minorHAnsi"/>
                <w:sz w:val="24"/>
                <w:szCs w:val="24"/>
              </w:rPr>
            </w:pPr>
            <w:r w:rsidRPr="003C3721">
              <w:rPr>
                <w:rFonts w:cstheme="minorHAnsi"/>
                <w:sz w:val="24"/>
                <w:szCs w:val="24"/>
              </w:rPr>
              <w:t>BTN 298 Biotechnology Learning Laboratory OR</w:t>
            </w:r>
          </w:p>
          <w:p w14:paraId="2A4100A8" w14:textId="07CF5405" w:rsidR="003C3721" w:rsidRPr="003C3721" w:rsidRDefault="003C3721" w:rsidP="00D615F2">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COE 199 Cooperative Education</w:t>
            </w:r>
          </w:p>
        </w:tc>
        <w:tc>
          <w:tcPr>
            <w:tcW w:w="990" w:type="dxa"/>
          </w:tcPr>
          <w:p w14:paraId="1AC30154" w14:textId="5D48CA1C" w:rsidR="003C3721" w:rsidRPr="003C3721" w:rsidRDefault="003C3721" w:rsidP="007B1A95">
            <w:pPr>
              <w:jc w:val="center"/>
              <w:rPr>
                <w:rFonts w:cstheme="minorHAnsi"/>
                <w:bCs/>
                <w:color w:val="000000" w:themeColor="text1"/>
                <w:sz w:val="24"/>
                <w:szCs w:val="24"/>
              </w:rPr>
            </w:pPr>
            <w:r w:rsidRPr="003C3721">
              <w:rPr>
                <w:rFonts w:cstheme="minorHAnsi"/>
                <w:sz w:val="24"/>
                <w:szCs w:val="24"/>
              </w:rPr>
              <w:t xml:space="preserve">1 – </w:t>
            </w:r>
            <w:r w:rsidR="007B1A95">
              <w:rPr>
                <w:rFonts w:cstheme="minorHAnsi"/>
                <w:sz w:val="24"/>
                <w:szCs w:val="24"/>
              </w:rPr>
              <w:t>8</w:t>
            </w:r>
          </w:p>
        </w:tc>
        <w:tc>
          <w:tcPr>
            <w:tcW w:w="3780" w:type="dxa"/>
            <w:vAlign w:val="center"/>
          </w:tcPr>
          <w:p w14:paraId="4616B441" w14:textId="30E38B88" w:rsidR="003C3721" w:rsidRPr="003C3721" w:rsidRDefault="003C3721" w:rsidP="003C3721">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BTN 201 and BTN 202 with grade of C or better</w:t>
            </w:r>
          </w:p>
        </w:tc>
        <w:tc>
          <w:tcPr>
            <w:tcW w:w="1170" w:type="dxa"/>
          </w:tcPr>
          <w:p w14:paraId="700DF90D"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r>
      <w:tr w:rsidR="00D615F2" w:rsidRPr="00BB6D8F" w14:paraId="376C805F" w14:textId="77777777" w:rsidTr="003A2699">
        <w:trPr>
          <w:trHeight w:val="246"/>
        </w:trPr>
        <w:tc>
          <w:tcPr>
            <w:tcW w:w="4855" w:type="dxa"/>
          </w:tcPr>
          <w:p w14:paraId="3A32629A" w14:textId="246CBCDF" w:rsidR="003C3721" w:rsidRPr="003C3721" w:rsidRDefault="003C3721" w:rsidP="00D615F2">
            <w:pPr>
              <w:tabs>
                <w:tab w:val="left" w:pos="5760"/>
              </w:tabs>
              <w:spacing w:after="120"/>
              <w:ind w:right="-18"/>
              <w:contextualSpacing/>
              <w:rPr>
                <w:rFonts w:cstheme="minorHAnsi"/>
                <w:bCs/>
                <w:color w:val="000000" w:themeColor="text1"/>
                <w:sz w:val="24"/>
                <w:szCs w:val="24"/>
              </w:rPr>
            </w:pPr>
            <w:r w:rsidRPr="003C3721">
              <w:rPr>
                <w:rFonts w:cstheme="minorHAnsi"/>
                <w:sz w:val="24"/>
                <w:szCs w:val="24"/>
              </w:rPr>
              <w:t>Other courses approved by the Biotechnology Laboratory Technician Coordinator</w:t>
            </w:r>
          </w:p>
        </w:tc>
        <w:tc>
          <w:tcPr>
            <w:tcW w:w="990" w:type="dxa"/>
            <w:vAlign w:val="center"/>
          </w:tcPr>
          <w:p w14:paraId="39FD7E1F" w14:textId="7A967007" w:rsidR="003C3721" w:rsidRPr="003C3721" w:rsidRDefault="003C3721" w:rsidP="003C3721">
            <w:pPr>
              <w:tabs>
                <w:tab w:val="left" w:pos="5760"/>
              </w:tabs>
              <w:spacing w:after="120"/>
              <w:ind w:right="-18"/>
              <w:contextualSpacing/>
              <w:jc w:val="center"/>
              <w:rPr>
                <w:rFonts w:cstheme="minorHAnsi"/>
                <w:bCs/>
                <w:color w:val="000000" w:themeColor="text1"/>
                <w:sz w:val="24"/>
                <w:szCs w:val="24"/>
              </w:rPr>
            </w:pPr>
            <w:r w:rsidRPr="003C3721">
              <w:rPr>
                <w:rFonts w:cstheme="minorHAnsi"/>
                <w:sz w:val="24"/>
                <w:szCs w:val="24"/>
              </w:rPr>
              <w:t>1 – 28</w:t>
            </w:r>
          </w:p>
        </w:tc>
        <w:tc>
          <w:tcPr>
            <w:tcW w:w="3780" w:type="dxa"/>
            <w:vAlign w:val="center"/>
          </w:tcPr>
          <w:p w14:paraId="4CDC2C60"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c>
          <w:tcPr>
            <w:tcW w:w="1170" w:type="dxa"/>
          </w:tcPr>
          <w:p w14:paraId="359F32CC" w14:textId="77777777" w:rsidR="003C3721" w:rsidRPr="003C3721" w:rsidRDefault="003C3721" w:rsidP="003C3721">
            <w:pPr>
              <w:tabs>
                <w:tab w:val="left" w:pos="5760"/>
              </w:tabs>
              <w:spacing w:after="120"/>
              <w:ind w:right="-18"/>
              <w:contextualSpacing/>
              <w:rPr>
                <w:rFonts w:cstheme="minorHAnsi"/>
                <w:bCs/>
                <w:color w:val="000000" w:themeColor="text1"/>
                <w:sz w:val="24"/>
                <w:szCs w:val="24"/>
              </w:rPr>
            </w:pPr>
          </w:p>
        </w:tc>
      </w:tr>
    </w:tbl>
    <w:p w14:paraId="1D1218E3" w14:textId="77777777" w:rsidR="00C56F10" w:rsidRDefault="00C56F10" w:rsidP="00160735">
      <w:pPr>
        <w:spacing w:before="120" w:after="120"/>
        <w:rPr>
          <w:rFonts w:cstheme="minorHAnsi"/>
          <w:b/>
          <w:sz w:val="24"/>
          <w:szCs w:val="24"/>
        </w:rPr>
      </w:pPr>
    </w:p>
    <w:p w14:paraId="0276B442" w14:textId="77777777" w:rsidR="00C56F10" w:rsidRDefault="00C56F10">
      <w:pPr>
        <w:rPr>
          <w:rFonts w:cstheme="minorHAnsi"/>
          <w:b/>
          <w:sz w:val="24"/>
          <w:szCs w:val="24"/>
        </w:rPr>
      </w:pPr>
      <w:r>
        <w:rPr>
          <w:rFonts w:cstheme="minorHAnsi"/>
          <w:b/>
          <w:sz w:val="24"/>
          <w:szCs w:val="24"/>
        </w:rPr>
        <w:br w:type="page"/>
      </w:r>
    </w:p>
    <w:p w14:paraId="065C2848" w14:textId="6F7ECECF" w:rsidR="00160735" w:rsidRPr="00044DA9" w:rsidRDefault="00160735" w:rsidP="00160735">
      <w:pPr>
        <w:spacing w:before="120" w:after="120"/>
        <w:rPr>
          <w:rFonts w:cstheme="minorHAnsi"/>
          <w:b/>
          <w:sz w:val="24"/>
          <w:szCs w:val="24"/>
        </w:rPr>
      </w:pPr>
      <w:r w:rsidRPr="00044DA9">
        <w:rPr>
          <w:rFonts w:cstheme="minorHAnsi"/>
          <w:b/>
          <w:sz w:val="24"/>
          <w:szCs w:val="24"/>
        </w:rPr>
        <w:lastRenderedPageBreak/>
        <w:t>Course Rotation Schedule</w:t>
      </w:r>
    </w:p>
    <w:tbl>
      <w:tblPr>
        <w:tblStyle w:val="TableGrid1"/>
        <w:tblW w:w="5000" w:type="pct"/>
        <w:tblLook w:val="0420" w:firstRow="1" w:lastRow="0" w:firstColumn="0" w:lastColumn="0" w:noHBand="0" w:noVBand="1"/>
      </w:tblPr>
      <w:tblGrid>
        <w:gridCol w:w="4858"/>
        <w:gridCol w:w="1351"/>
        <w:gridCol w:w="1439"/>
        <w:gridCol w:w="3142"/>
      </w:tblGrid>
      <w:tr w:rsidR="00C56F10" w:rsidRPr="00D04939" w14:paraId="36AE38CC" w14:textId="052E82EC" w:rsidTr="0090722B">
        <w:trPr>
          <w:trHeight w:val="246"/>
        </w:trPr>
        <w:tc>
          <w:tcPr>
            <w:tcW w:w="2251" w:type="pct"/>
            <w:shd w:val="clear" w:color="auto" w:fill="E7E6E6" w:themeFill="background2"/>
            <w:vAlign w:val="center"/>
          </w:tcPr>
          <w:p w14:paraId="18820BEE" w14:textId="77777777" w:rsidR="0037176A" w:rsidRPr="00C56F10" w:rsidRDefault="0037176A" w:rsidP="0090722B">
            <w:pPr>
              <w:tabs>
                <w:tab w:val="left" w:pos="5760"/>
              </w:tabs>
              <w:spacing w:after="120"/>
              <w:ind w:right="-18"/>
              <w:contextualSpacing/>
              <w:jc w:val="center"/>
              <w:rPr>
                <w:rFonts w:cstheme="minorHAnsi"/>
                <w:bCs/>
                <w:color w:val="000000" w:themeColor="text1"/>
                <w:sz w:val="24"/>
                <w:szCs w:val="24"/>
              </w:rPr>
            </w:pPr>
            <w:r w:rsidRPr="00C56F10">
              <w:rPr>
                <w:rFonts w:cstheme="minorHAnsi"/>
                <w:bCs/>
                <w:color w:val="000000" w:themeColor="text1"/>
                <w:sz w:val="24"/>
                <w:szCs w:val="24"/>
              </w:rPr>
              <w:t>Course</w:t>
            </w:r>
          </w:p>
        </w:tc>
        <w:tc>
          <w:tcPr>
            <w:tcW w:w="626" w:type="pct"/>
            <w:shd w:val="clear" w:color="auto" w:fill="E7E6E6" w:themeFill="background2"/>
          </w:tcPr>
          <w:p w14:paraId="50105EA9" w14:textId="77777777" w:rsidR="0037176A" w:rsidRPr="00D04939" w:rsidRDefault="0037176A" w:rsidP="0090722B">
            <w:pPr>
              <w:tabs>
                <w:tab w:val="left" w:pos="5760"/>
              </w:tabs>
              <w:spacing w:after="120"/>
              <w:contextualSpacing/>
              <w:jc w:val="center"/>
              <w:rPr>
                <w:rFonts w:cstheme="minorHAnsi"/>
                <w:bCs/>
                <w:sz w:val="24"/>
                <w:szCs w:val="24"/>
              </w:rPr>
            </w:pPr>
            <w:r w:rsidRPr="00D04939">
              <w:rPr>
                <w:rFonts w:cstheme="minorHAnsi"/>
                <w:bCs/>
                <w:sz w:val="24"/>
                <w:szCs w:val="24"/>
              </w:rPr>
              <w:t>Fall</w:t>
            </w:r>
          </w:p>
        </w:tc>
        <w:tc>
          <w:tcPr>
            <w:tcW w:w="667" w:type="pct"/>
            <w:shd w:val="clear" w:color="auto" w:fill="E7E6E6" w:themeFill="background2"/>
          </w:tcPr>
          <w:p w14:paraId="1F0C51E3" w14:textId="77777777" w:rsidR="0037176A" w:rsidRPr="00D04939" w:rsidRDefault="0037176A" w:rsidP="0090722B">
            <w:pPr>
              <w:tabs>
                <w:tab w:val="left" w:pos="5760"/>
              </w:tabs>
              <w:spacing w:after="120"/>
              <w:contextualSpacing/>
              <w:jc w:val="center"/>
              <w:rPr>
                <w:rFonts w:cstheme="minorHAnsi"/>
                <w:bCs/>
                <w:sz w:val="24"/>
                <w:szCs w:val="24"/>
              </w:rPr>
            </w:pPr>
            <w:r w:rsidRPr="00D04939">
              <w:rPr>
                <w:rFonts w:cstheme="minorHAnsi"/>
                <w:bCs/>
                <w:sz w:val="24"/>
                <w:szCs w:val="24"/>
              </w:rPr>
              <w:t>Spring</w:t>
            </w:r>
          </w:p>
        </w:tc>
        <w:tc>
          <w:tcPr>
            <w:tcW w:w="1457" w:type="pct"/>
            <w:shd w:val="clear" w:color="auto" w:fill="E7E6E6" w:themeFill="background2"/>
          </w:tcPr>
          <w:p w14:paraId="64615699" w14:textId="40E617E7" w:rsidR="0037176A" w:rsidRPr="00D04939" w:rsidRDefault="0037176A" w:rsidP="0090722B">
            <w:pPr>
              <w:tabs>
                <w:tab w:val="left" w:pos="5760"/>
              </w:tabs>
              <w:spacing w:after="120"/>
              <w:contextualSpacing/>
              <w:jc w:val="center"/>
              <w:rPr>
                <w:rFonts w:cstheme="minorHAnsi"/>
                <w:bCs/>
                <w:sz w:val="24"/>
                <w:szCs w:val="24"/>
              </w:rPr>
            </w:pPr>
            <w:r>
              <w:rPr>
                <w:rFonts w:cstheme="minorHAnsi"/>
                <w:bCs/>
                <w:sz w:val="24"/>
                <w:szCs w:val="24"/>
              </w:rPr>
              <w:t>Summer</w:t>
            </w:r>
          </w:p>
        </w:tc>
      </w:tr>
      <w:tr w:rsidR="00C56F10" w:rsidRPr="00267880" w14:paraId="607C5F3C" w14:textId="49A7827A" w:rsidTr="0090722B">
        <w:trPr>
          <w:trHeight w:val="246"/>
        </w:trPr>
        <w:tc>
          <w:tcPr>
            <w:tcW w:w="2251" w:type="pct"/>
            <w:vAlign w:val="center"/>
          </w:tcPr>
          <w:p w14:paraId="54C5C0F3" w14:textId="0CB259A5" w:rsidR="00C56F10" w:rsidRPr="00C56F10" w:rsidRDefault="00C56F10" w:rsidP="0090722B">
            <w:pPr>
              <w:tabs>
                <w:tab w:val="left" w:pos="190"/>
              </w:tabs>
              <w:rPr>
                <w:rFonts w:cstheme="minorHAnsi"/>
                <w:sz w:val="24"/>
                <w:szCs w:val="24"/>
              </w:rPr>
            </w:pPr>
            <w:r w:rsidRPr="00C56F10">
              <w:rPr>
                <w:rFonts w:cstheme="minorHAnsi"/>
                <w:sz w:val="24"/>
                <w:szCs w:val="24"/>
              </w:rPr>
              <w:t>BTN 106, 220, 225, and 295 are commonly offered in a 2-year block</w:t>
            </w:r>
          </w:p>
        </w:tc>
        <w:tc>
          <w:tcPr>
            <w:tcW w:w="626" w:type="pct"/>
            <w:vAlign w:val="center"/>
          </w:tcPr>
          <w:p w14:paraId="4188181F" w14:textId="77777777" w:rsidR="00C56F10" w:rsidRPr="00C56F10" w:rsidRDefault="00C56F10" w:rsidP="0090722B">
            <w:pPr>
              <w:jc w:val="center"/>
              <w:rPr>
                <w:rFonts w:cstheme="minorHAnsi"/>
                <w:sz w:val="24"/>
                <w:szCs w:val="24"/>
              </w:rPr>
            </w:pPr>
          </w:p>
        </w:tc>
        <w:tc>
          <w:tcPr>
            <w:tcW w:w="667" w:type="pct"/>
            <w:vAlign w:val="center"/>
          </w:tcPr>
          <w:p w14:paraId="1D12420B" w14:textId="3125BBC0" w:rsidR="00C56F10" w:rsidRPr="00C56F10" w:rsidRDefault="00C56F10" w:rsidP="0090722B">
            <w:pPr>
              <w:jc w:val="center"/>
              <w:rPr>
                <w:rFonts w:cstheme="minorHAnsi"/>
                <w:sz w:val="24"/>
                <w:szCs w:val="24"/>
              </w:rPr>
            </w:pPr>
            <w:r w:rsidRPr="00C56F10">
              <w:rPr>
                <w:rFonts w:cstheme="minorHAnsi"/>
                <w:sz w:val="24"/>
                <w:szCs w:val="24"/>
              </w:rPr>
              <w:t>X</w:t>
            </w:r>
          </w:p>
        </w:tc>
        <w:tc>
          <w:tcPr>
            <w:tcW w:w="1457" w:type="pct"/>
            <w:vAlign w:val="center"/>
          </w:tcPr>
          <w:p w14:paraId="3A454FDF" w14:textId="0FA0800E" w:rsidR="00C56F10" w:rsidRPr="00C56F10" w:rsidRDefault="00C56F10" w:rsidP="0090722B">
            <w:pPr>
              <w:jc w:val="center"/>
              <w:rPr>
                <w:rFonts w:cstheme="minorHAnsi"/>
                <w:sz w:val="24"/>
                <w:szCs w:val="24"/>
              </w:rPr>
            </w:pPr>
            <w:r w:rsidRPr="00C56F10">
              <w:rPr>
                <w:rFonts w:cstheme="minorHAnsi"/>
                <w:sz w:val="24"/>
                <w:szCs w:val="24"/>
              </w:rPr>
              <w:t>BTN 106 may be offered</w:t>
            </w:r>
          </w:p>
        </w:tc>
      </w:tr>
      <w:tr w:rsidR="00C56F10" w:rsidRPr="00267880" w14:paraId="7FAE3869" w14:textId="6E6FAF25" w:rsidTr="0090722B">
        <w:trPr>
          <w:trHeight w:val="225"/>
        </w:trPr>
        <w:tc>
          <w:tcPr>
            <w:tcW w:w="2251" w:type="pct"/>
          </w:tcPr>
          <w:p w14:paraId="1E5E6654" w14:textId="1B5D619E" w:rsidR="00C56F10" w:rsidRPr="00C56F10" w:rsidRDefault="00C56F10" w:rsidP="0090722B">
            <w:pPr>
              <w:rPr>
                <w:rFonts w:cstheme="minorHAnsi"/>
                <w:sz w:val="24"/>
                <w:szCs w:val="24"/>
              </w:rPr>
            </w:pPr>
            <w:r w:rsidRPr="00C56F10">
              <w:rPr>
                <w:rFonts w:cstheme="minorHAnsi"/>
                <w:sz w:val="24"/>
                <w:szCs w:val="24"/>
              </w:rPr>
              <w:t>BTN 110</w:t>
            </w:r>
          </w:p>
        </w:tc>
        <w:tc>
          <w:tcPr>
            <w:tcW w:w="626" w:type="pct"/>
            <w:vAlign w:val="center"/>
          </w:tcPr>
          <w:p w14:paraId="26885CB7" w14:textId="6876BDA4" w:rsidR="00C56F10" w:rsidRPr="00C56F10" w:rsidRDefault="00C56F10" w:rsidP="0090722B">
            <w:pPr>
              <w:jc w:val="center"/>
              <w:rPr>
                <w:rFonts w:cstheme="minorHAnsi"/>
                <w:sz w:val="24"/>
                <w:szCs w:val="24"/>
              </w:rPr>
            </w:pPr>
            <w:r w:rsidRPr="00C56F10">
              <w:rPr>
                <w:rFonts w:cstheme="minorHAnsi"/>
                <w:sz w:val="24"/>
                <w:szCs w:val="24"/>
              </w:rPr>
              <w:t>X</w:t>
            </w:r>
          </w:p>
        </w:tc>
        <w:tc>
          <w:tcPr>
            <w:tcW w:w="667" w:type="pct"/>
            <w:vAlign w:val="center"/>
          </w:tcPr>
          <w:p w14:paraId="585994CC" w14:textId="77777777" w:rsidR="00C56F10" w:rsidRPr="00C56F10" w:rsidRDefault="00C56F10" w:rsidP="0090722B">
            <w:pPr>
              <w:jc w:val="center"/>
              <w:rPr>
                <w:rFonts w:cstheme="minorHAnsi"/>
                <w:sz w:val="24"/>
                <w:szCs w:val="24"/>
              </w:rPr>
            </w:pPr>
          </w:p>
        </w:tc>
        <w:tc>
          <w:tcPr>
            <w:tcW w:w="1457" w:type="pct"/>
            <w:vAlign w:val="center"/>
          </w:tcPr>
          <w:p w14:paraId="4D9F12A8" w14:textId="77777777" w:rsidR="00C56F10" w:rsidRPr="00C56F10" w:rsidRDefault="00C56F10" w:rsidP="0090722B">
            <w:pPr>
              <w:jc w:val="center"/>
              <w:rPr>
                <w:rFonts w:cstheme="minorHAnsi"/>
                <w:sz w:val="24"/>
                <w:szCs w:val="24"/>
              </w:rPr>
            </w:pPr>
          </w:p>
        </w:tc>
      </w:tr>
      <w:tr w:rsidR="00C56F10" w:rsidRPr="00267880" w14:paraId="0DF9B3AD" w14:textId="06CD0646" w:rsidTr="0090722B">
        <w:trPr>
          <w:trHeight w:val="246"/>
        </w:trPr>
        <w:tc>
          <w:tcPr>
            <w:tcW w:w="2251" w:type="pct"/>
          </w:tcPr>
          <w:p w14:paraId="59B72056" w14:textId="2E563537" w:rsidR="00C56F10" w:rsidRPr="00C56F10" w:rsidRDefault="00C56F10" w:rsidP="0090722B">
            <w:pPr>
              <w:tabs>
                <w:tab w:val="left" w:pos="184"/>
              </w:tabs>
              <w:rPr>
                <w:rFonts w:cstheme="minorHAnsi"/>
                <w:sz w:val="24"/>
                <w:szCs w:val="24"/>
              </w:rPr>
            </w:pPr>
            <w:r w:rsidRPr="00C56F10">
              <w:rPr>
                <w:rFonts w:cstheme="minorHAnsi"/>
                <w:sz w:val="24"/>
                <w:szCs w:val="24"/>
              </w:rPr>
              <w:t>BTN 115, 125, 126, and 160 are commonly offered in a 2-year block</w:t>
            </w:r>
          </w:p>
        </w:tc>
        <w:tc>
          <w:tcPr>
            <w:tcW w:w="626" w:type="pct"/>
            <w:vAlign w:val="center"/>
          </w:tcPr>
          <w:p w14:paraId="61605763" w14:textId="3C444364" w:rsidR="00C56F10" w:rsidRPr="00C56F10" w:rsidRDefault="00C56F10" w:rsidP="0090722B">
            <w:pPr>
              <w:tabs>
                <w:tab w:val="left" w:pos="184"/>
              </w:tabs>
              <w:jc w:val="center"/>
              <w:rPr>
                <w:rFonts w:cstheme="minorHAnsi"/>
                <w:sz w:val="24"/>
                <w:szCs w:val="24"/>
              </w:rPr>
            </w:pPr>
            <w:r w:rsidRPr="00C56F10">
              <w:rPr>
                <w:rFonts w:cstheme="minorHAnsi"/>
                <w:sz w:val="24"/>
                <w:szCs w:val="24"/>
              </w:rPr>
              <w:t>X</w:t>
            </w:r>
          </w:p>
        </w:tc>
        <w:tc>
          <w:tcPr>
            <w:tcW w:w="667" w:type="pct"/>
            <w:vAlign w:val="center"/>
          </w:tcPr>
          <w:p w14:paraId="48054A21" w14:textId="77777777" w:rsidR="00C56F10" w:rsidRPr="00C56F10" w:rsidRDefault="00C56F10" w:rsidP="0090722B">
            <w:pPr>
              <w:tabs>
                <w:tab w:val="left" w:pos="184"/>
              </w:tabs>
              <w:jc w:val="center"/>
              <w:rPr>
                <w:rFonts w:cstheme="minorHAnsi"/>
                <w:sz w:val="24"/>
                <w:szCs w:val="24"/>
              </w:rPr>
            </w:pPr>
          </w:p>
        </w:tc>
        <w:tc>
          <w:tcPr>
            <w:tcW w:w="1457" w:type="pct"/>
            <w:vAlign w:val="center"/>
          </w:tcPr>
          <w:p w14:paraId="02766BA6" w14:textId="21DA26F3" w:rsidR="00C56F10" w:rsidRPr="00C56F10" w:rsidRDefault="00C56F10" w:rsidP="0090722B">
            <w:pPr>
              <w:tabs>
                <w:tab w:val="left" w:pos="184"/>
              </w:tabs>
              <w:jc w:val="center"/>
              <w:rPr>
                <w:rFonts w:cstheme="minorHAnsi"/>
                <w:sz w:val="24"/>
                <w:szCs w:val="24"/>
              </w:rPr>
            </w:pPr>
            <w:r w:rsidRPr="00C56F10">
              <w:rPr>
                <w:rFonts w:cstheme="minorHAnsi"/>
                <w:sz w:val="24"/>
                <w:szCs w:val="24"/>
              </w:rPr>
              <w:t>BTN 126 may be offered</w:t>
            </w:r>
          </w:p>
        </w:tc>
      </w:tr>
      <w:tr w:rsidR="00C56F10" w:rsidRPr="00267880" w14:paraId="079D2390" w14:textId="2687AF9B" w:rsidTr="0090722B">
        <w:trPr>
          <w:trHeight w:val="246"/>
        </w:trPr>
        <w:tc>
          <w:tcPr>
            <w:tcW w:w="2251" w:type="pct"/>
          </w:tcPr>
          <w:p w14:paraId="3F6EA59A" w14:textId="49150707" w:rsidR="00C56F10" w:rsidRPr="00C56F10" w:rsidRDefault="00C56F10" w:rsidP="0090722B">
            <w:pPr>
              <w:tabs>
                <w:tab w:val="left" w:pos="184"/>
              </w:tabs>
              <w:rPr>
                <w:rFonts w:cstheme="minorHAnsi"/>
                <w:sz w:val="24"/>
                <w:szCs w:val="24"/>
              </w:rPr>
            </w:pPr>
            <w:r w:rsidRPr="00C56F10">
              <w:rPr>
                <w:rFonts w:cstheme="minorHAnsi"/>
                <w:sz w:val="24"/>
                <w:szCs w:val="24"/>
              </w:rPr>
              <w:t>BTN 210</w:t>
            </w:r>
          </w:p>
        </w:tc>
        <w:tc>
          <w:tcPr>
            <w:tcW w:w="626" w:type="pct"/>
            <w:vAlign w:val="center"/>
          </w:tcPr>
          <w:p w14:paraId="12D3CFCD" w14:textId="77777777" w:rsidR="00C56F10" w:rsidRPr="00C56F10" w:rsidRDefault="00C56F10" w:rsidP="0090722B">
            <w:pPr>
              <w:tabs>
                <w:tab w:val="left" w:pos="184"/>
              </w:tabs>
              <w:jc w:val="center"/>
              <w:rPr>
                <w:rFonts w:cstheme="minorHAnsi"/>
                <w:sz w:val="24"/>
                <w:szCs w:val="24"/>
              </w:rPr>
            </w:pPr>
          </w:p>
        </w:tc>
        <w:tc>
          <w:tcPr>
            <w:tcW w:w="667" w:type="pct"/>
            <w:vAlign w:val="center"/>
          </w:tcPr>
          <w:p w14:paraId="62D7B08E" w14:textId="46BB6DB6" w:rsidR="00C56F10" w:rsidRPr="00C56F10" w:rsidRDefault="00C56F10" w:rsidP="0090722B">
            <w:pPr>
              <w:tabs>
                <w:tab w:val="left" w:pos="184"/>
              </w:tabs>
              <w:jc w:val="center"/>
              <w:rPr>
                <w:rFonts w:cstheme="minorHAnsi"/>
                <w:sz w:val="24"/>
                <w:szCs w:val="24"/>
              </w:rPr>
            </w:pPr>
            <w:r w:rsidRPr="00C56F10">
              <w:rPr>
                <w:rFonts w:cstheme="minorHAnsi"/>
                <w:sz w:val="24"/>
                <w:szCs w:val="24"/>
              </w:rPr>
              <w:t>X</w:t>
            </w:r>
          </w:p>
        </w:tc>
        <w:tc>
          <w:tcPr>
            <w:tcW w:w="1457" w:type="pct"/>
            <w:vAlign w:val="center"/>
          </w:tcPr>
          <w:p w14:paraId="3E689F21" w14:textId="77777777" w:rsidR="00C56F10" w:rsidRPr="00C56F10" w:rsidRDefault="00C56F10" w:rsidP="0090722B">
            <w:pPr>
              <w:tabs>
                <w:tab w:val="left" w:pos="184"/>
              </w:tabs>
              <w:jc w:val="center"/>
              <w:rPr>
                <w:rFonts w:cstheme="minorHAnsi"/>
                <w:sz w:val="24"/>
                <w:szCs w:val="24"/>
              </w:rPr>
            </w:pPr>
          </w:p>
        </w:tc>
      </w:tr>
    </w:tbl>
    <w:p w14:paraId="1C9ED8AE" w14:textId="11C27912" w:rsidR="00FC05EF" w:rsidRPr="00BB6D8F" w:rsidRDefault="00960E20" w:rsidP="00960E20">
      <w:pPr>
        <w:spacing w:before="120" w:after="120"/>
        <w:rPr>
          <w:rFonts w:cstheme="minorHAnsi"/>
          <w:b/>
          <w:color w:val="000000" w:themeColor="text1"/>
          <w:sz w:val="24"/>
          <w:szCs w:val="24"/>
        </w:rPr>
      </w:pPr>
      <w:r w:rsidRPr="00BB6D8F">
        <w:rPr>
          <w:rFonts w:cstheme="minorHAnsi"/>
          <w:b/>
          <w:color w:val="000000" w:themeColor="text1"/>
          <w:sz w:val="24"/>
          <w:szCs w:val="24"/>
        </w:rPr>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BB6D8F" w:rsidRPr="00BB6D8F" w14:paraId="0B311F03" w14:textId="77777777" w:rsidTr="009F37E6">
        <w:trPr>
          <w:jc w:val="center"/>
        </w:trPr>
        <w:tc>
          <w:tcPr>
            <w:tcW w:w="1296" w:type="dxa"/>
            <w:shd w:val="clear" w:color="auto" w:fill="E7E6E6" w:themeFill="background2"/>
            <w:vAlign w:val="center"/>
          </w:tcPr>
          <w:p w14:paraId="1A0CC8F6" w14:textId="654CEABF" w:rsidR="005F7632" w:rsidRPr="00BB6D8F" w:rsidRDefault="005F7632" w:rsidP="00026BA4">
            <w:pPr>
              <w:tabs>
                <w:tab w:val="left" w:pos="5760"/>
              </w:tabs>
              <w:spacing w:after="120"/>
              <w:ind w:right="-18"/>
              <w:contextualSpacing/>
              <w:jc w:val="center"/>
              <w:rPr>
                <w:rFonts w:cstheme="minorHAnsi"/>
                <w:bCs/>
                <w:color w:val="000000" w:themeColor="text1"/>
                <w:sz w:val="24"/>
                <w:szCs w:val="24"/>
              </w:rPr>
            </w:pPr>
            <w:r w:rsidRPr="00BB6D8F">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BB6D8F" w:rsidRDefault="005F7632" w:rsidP="00026BA4">
            <w:pPr>
              <w:tabs>
                <w:tab w:val="left" w:pos="5760"/>
              </w:tabs>
              <w:spacing w:after="120"/>
              <w:ind w:right="-18"/>
              <w:contextualSpacing/>
              <w:jc w:val="center"/>
              <w:rPr>
                <w:rFonts w:cstheme="minorHAnsi"/>
                <w:bCs/>
                <w:color w:val="000000" w:themeColor="text1"/>
                <w:sz w:val="24"/>
                <w:szCs w:val="24"/>
              </w:rPr>
            </w:pPr>
            <w:r w:rsidRPr="00BB6D8F">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BB6D8F" w:rsidRDefault="005F7632" w:rsidP="00026BA4">
            <w:pPr>
              <w:tabs>
                <w:tab w:val="left" w:pos="5760"/>
              </w:tabs>
              <w:spacing w:after="120"/>
              <w:ind w:right="-18"/>
              <w:contextualSpacing/>
              <w:jc w:val="center"/>
              <w:rPr>
                <w:rFonts w:cstheme="minorHAnsi"/>
                <w:bCs/>
                <w:color w:val="000000" w:themeColor="text1"/>
                <w:sz w:val="24"/>
                <w:szCs w:val="24"/>
              </w:rPr>
            </w:pPr>
            <w:r w:rsidRPr="00BB6D8F">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BB6D8F" w:rsidRDefault="005F7632" w:rsidP="00026BA4">
            <w:pPr>
              <w:tabs>
                <w:tab w:val="left" w:pos="5760"/>
              </w:tabs>
              <w:spacing w:after="120"/>
              <w:ind w:right="-18"/>
              <w:contextualSpacing/>
              <w:jc w:val="center"/>
              <w:rPr>
                <w:rFonts w:cstheme="minorHAnsi"/>
                <w:bCs/>
                <w:color w:val="000000" w:themeColor="text1"/>
                <w:sz w:val="24"/>
                <w:szCs w:val="24"/>
              </w:rPr>
            </w:pPr>
            <w:r w:rsidRPr="00BB6D8F">
              <w:rPr>
                <w:rFonts w:cstheme="minorHAnsi"/>
                <w:bCs/>
                <w:color w:val="000000" w:themeColor="text1"/>
                <w:sz w:val="24"/>
                <w:szCs w:val="24"/>
              </w:rPr>
              <w:t>Total Cr</w:t>
            </w:r>
            <w:r w:rsidR="009F1965" w:rsidRPr="00BB6D8F">
              <w:rPr>
                <w:rFonts w:cstheme="minorHAnsi"/>
                <w:bCs/>
                <w:color w:val="000000" w:themeColor="text1"/>
                <w:sz w:val="24"/>
                <w:szCs w:val="24"/>
              </w:rPr>
              <w:t xml:space="preserve">. </w:t>
            </w:r>
            <w:r w:rsidRPr="00BB6D8F">
              <w:rPr>
                <w:rFonts w:cstheme="minorHAnsi"/>
                <w:bCs/>
                <w:color w:val="000000" w:themeColor="text1"/>
                <w:sz w:val="24"/>
                <w:szCs w:val="24"/>
              </w:rPr>
              <w:t xml:space="preserve"> H</w:t>
            </w:r>
            <w:r w:rsidR="009F1965" w:rsidRPr="00BB6D8F">
              <w:rPr>
                <w:rFonts w:cstheme="minorHAnsi"/>
                <w:bCs/>
                <w:color w:val="000000" w:themeColor="text1"/>
                <w:sz w:val="24"/>
                <w:szCs w:val="24"/>
              </w:rPr>
              <w:t>ou</w:t>
            </w:r>
            <w:r w:rsidRPr="00BB6D8F">
              <w:rPr>
                <w:rFonts w:cstheme="minorHAnsi"/>
                <w:bCs/>
                <w:color w:val="000000" w:themeColor="text1"/>
                <w:sz w:val="24"/>
                <w:szCs w:val="24"/>
              </w:rPr>
              <w:t>rs</w:t>
            </w:r>
          </w:p>
        </w:tc>
      </w:tr>
      <w:tr w:rsidR="00C720AA" w:rsidRPr="00BB6D8F" w14:paraId="34BE6B70" w14:textId="77777777" w:rsidTr="009F37E6">
        <w:trPr>
          <w:jc w:val="center"/>
        </w:trPr>
        <w:tc>
          <w:tcPr>
            <w:tcW w:w="1296" w:type="dxa"/>
            <w:vAlign w:val="center"/>
          </w:tcPr>
          <w:p w14:paraId="2EF23CE1" w14:textId="51E418BD" w:rsidR="00C720AA" w:rsidRPr="00C720AA" w:rsidRDefault="00C720AA" w:rsidP="00C720AA">
            <w:pPr>
              <w:tabs>
                <w:tab w:val="left" w:pos="5760"/>
              </w:tabs>
              <w:spacing w:after="120"/>
              <w:ind w:right="-18"/>
              <w:contextualSpacing/>
              <w:rPr>
                <w:rFonts w:cstheme="minorHAnsi"/>
                <w:bCs/>
                <w:color w:val="000000" w:themeColor="text1"/>
                <w:sz w:val="24"/>
                <w:szCs w:val="24"/>
              </w:rPr>
            </w:pPr>
            <w:r w:rsidRPr="00C720AA">
              <w:rPr>
                <w:sz w:val="24"/>
                <w:szCs w:val="24"/>
              </w:rPr>
              <w:t>Certificate</w:t>
            </w:r>
          </w:p>
        </w:tc>
        <w:tc>
          <w:tcPr>
            <w:tcW w:w="2160" w:type="dxa"/>
            <w:vAlign w:val="center"/>
          </w:tcPr>
          <w:p w14:paraId="1E165C15" w14:textId="3695E938" w:rsidR="00C720AA" w:rsidRPr="00C720AA" w:rsidRDefault="00C720AA" w:rsidP="00C720AA">
            <w:pPr>
              <w:tabs>
                <w:tab w:val="left" w:pos="5760"/>
              </w:tabs>
              <w:spacing w:after="120"/>
              <w:ind w:right="-18"/>
              <w:contextualSpacing/>
              <w:jc w:val="center"/>
              <w:rPr>
                <w:rFonts w:cstheme="minorHAnsi"/>
                <w:bCs/>
                <w:color w:val="000000" w:themeColor="text1"/>
                <w:sz w:val="24"/>
                <w:szCs w:val="24"/>
              </w:rPr>
            </w:pPr>
            <w:r w:rsidRPr="00C720AA">
              <w:rPr>
                <w:sz w:val="24"/>
                <w:szCs w:val="24"/>
              </w:rPr>
              <w:t>Advanced Biotechnician</w:t>
            </w:r>
          </w:p>
        </w:tc>
        <w:tc>
          <w:tcPr>
            <w:tcW w:w="6048" w:type="dxa"/>
          </w:tcPr>
          <w:p w14:paraId="5AD74B06" w14:textId="3020EC07" w:rsidR="00C720AA" w:rsidRPr="00C720AA" w:rsidRDefault="00C720AA" w:rsidP="00C720AA">
            <w:pPr>
              <w:tabs>
                <w:tab w:val="left" w:pos="5760"/>
              </w:tabs>
              <w:spacing w:after="120"/>
              <w:ind w:right="-18"/>
              <w:contextualSpacing/>
              <w:rPr>
                <w:rFonts w:cstheme="minorHAnsi"/>
                <w:bCs/>
                <w:color w:val="000000" w:themeColor="text1"/>
                <w:sz w:val="24"/>
                <w:szCs w:val="24"/>
              </w:rPr>
            </w:pPr>
            <w:r w:rsidRPr="00C720AA">
              <w:rPr>
                <w:sz w:val="24"/>
                <w:szCs w:val="24"/>
              </w:rPr>
              <w:t xml:space="preserve">BTN 101, BTN 105, BTN </w:t>
            </w:r>
            <w:r w:rsidRPr="002A52D8">
              <w:rPr>
                <w:color w:val="000000" w:themeColor="text1"/>
                <w:sz w:val="24"/>
                <w:szCs w:val="24"/>
              </w:rPr>
              <w:t xml:space="preserve">201, BTN 201, 15 </w:t>
            </w:r>
            <w:r w:rsidRPr="00C720AA">
              <w:rPr>
                <w:sz w:val="24"/>
                <w:szCs w:val="24"/>
              </w:rPr>
              <w:t>credit hours from Technical Elective Courses list</w:t>
            </w:r>
          </w:p>
        </w:tc>
        <w:tc>
          <w:tcPr>
            <w:tcW w:w="1296" w:type="dxa"/>
            <w:vAlign w:val="center"/>
          </w:tcPr>
          <w:p w14:paraId="10660444" w14:textId="7A0B847B" w:rsidR="00C720AA" w:rsidRPr="00C720AA" w:rsidRDefault="00C720AA" w:rsidP="00C720AA">
            <w:pPr>
              <w:tabs>
                <w:tab w:val="left" w:pos="5760"/>
              </w:tabs>
              <w:spacing w:after="120"/>
              <w:ind w:right="-18"/>
              <w:contextualSpacing/>
              <w:jc w:val="center"/>
              <w:rPr>
                <w:rFonts w:cstheme="minorHAnsi"/>
                <w:bCs/>
                <w:color w:val="000000" w:themeColor="text1"/>
                <w:sz w:val="24"/>
                <w:szCs w:val="24"/>
              </w:rPr>
            </w:pPr>
            <w:r w:rsidRPr="00C720AA">
              <w:rPr>
                <w:sz w:val="24"/>
                <w:szCs w:val="24"/>
              </w:rPr>
              <w:t>27</w:t>
            </w:r>
          </w:p>
        </w:tc>
      </w:tr>
      <w:tr w:rsidR="00C720AA" w:rsidRPr="00BB6D8F" w14:paraId="46428A8C" w14:textId="77777777" w:rsidTr="009F37E6">
        <w:trPr>
          <w:jc w:val="center"/>
        </w:trPr>
        <w:tc>
          <w:tcPr>
            <w:tcW w:w="1296" w:type="dxa"/>
            <w:vAlign w:val="center"/>
          </w:tcPr>
          <w:p w14:paraId="082C6D26" w14:textId="26E66EE0" w:rsidR="00C720AA" w:rsidRPr="00C720AA" w:rsidRDefault="00C720AA" w:rsidP="00C720AA">
            <w:pPr>
              <w:tabs>
                <w:tab w:val="left" w:pos="5760"/>
              </w:tabs>
              <w:spacing w:after="120"/>
              <w:ind w:right="-18"/>
              <w:contextualSpacing/>
              <w:rPr>
                <w:rFonts w:cstheme="minorHAnsi"/>
                <w:bCs/>
                <w:color w:val="000000" w:themeColor="text1"/>
                <w:sz w:val="24"/>
                <w:szCs w:val="24"/>
              </w:rPr>
            </w:pPr>
            <w:r w:rsidRPr="00C720AA">
              <w:rPr>
                <w:sz w:val="24"/>
                <w:szCs w:val="24"/>
              </w:rPr>
              <w:t>Certificate</w:t>
            </w:r>
          </w:p>
        </w:tc>
        <w:tc>
          <w:tcPr>
            <w:tcW w:w="2160" w:type="dxa"/>
            <w:vAlign w:val="center"/>
          </w:tcPr>
          <w:p w14:paraId="2B640CE5" w14:textId="71385B84" w:rsidR="00C720AA" w:rsidRPr="00C720AA" w:rsidRDefault="00C720AA" w:rsidP="00C720AA">
            <w:pPr>
              <w:tabs>
                <w:tab w:val="left" w:pos="5760"/>
              </w:tabs>
              <w:spacing w:after="120"/>
              <w:ind w:right="-18"/>
              <w:contextualSpacing/>
              <w:jc w:val="center"/>
              <w:rPr>
                <w:rFonts w:cstheme="minorHAnsi"/>
                <w:bCs/>
                <w:color w:val="000000" w:themeColor="text1"/>
                <w:sz w:val="24"/>
                <w:szCs w:val="24"/>
              </w:rPr>
            </w:pPr>
            <w:r w:rsidRPr="00C720AA">
              <w:rPr>
                <w:sz w:val="24"/>
                <w:szCs w:val="24"/>
              </w:rPr>
              <w:t>Basic Biotechnician</w:t>
            </w:r>
          </w:p>
        </w:tc>
        <w:tc>
          <w:tcPr>
            <w:tcW w:w="6048" w:type="dxa"/>
          </w:tcPr>
          <w:p w14:paraId="384F689C" w14:textId="1A1BD67C" w:rsidR="00C720AA" w:rsidRPr="00C720AA" w:rsidRDefault="00C720AA" w:rsidP="00C720AA">
            <w:pPr>
              <w:tabs>
                <w:tab w:val="left" w:pos="5760"/>
              </w:tabs>
              <w:spacing w:after="120"/>
              <w:ind w:right="-18"/>
              <w:contextualSpacing/>
              <w:rPr>
                <w:rFonts w:cstheme="minorHAnsi"/>
                <w:bCs/>
                <w:color w:val="000000" w:themeColor="text1"/>
                <w:sz w:val="24"/>
                <w:szCs w:val="24"/>
              </w:rPr>
            </w:pPr>
            <w:r w:rsidRPr="00C720AA">
              <w:rPr>
                <w:sz w:val="24"/>
                <w:szCs w:val="24"/>
              </w:rPr>
              <w:t>BTN 101, BTN 105, BTN 201, BTN 202, One semester of college biology with lab or college chemistry with lab or course approved by Program coordinator</w:t>
            </w:r>
          </w:p>
        </w:tc>
        <w:tc>
          <w:tcPr>
            <w:tcW w:w="1296" w:type="dxa"/>
            <w:vAlign w:val="center"/>
          </w:tcPr>
          <w:p w14:paraId="596D0415" w14:textId="39000C85" w:rsidR="00C720AA" w:rsidRPr="00C720AA" w:rsidRDefault="00C720AA" w:rsidP="00C720AA">
            <w:pPr>
              <w:tabs>
                <w:tab w:val="left" w:pos="5760"/>
              </w:tabs>
              <w:spacing w:after="120"/>
              <w:ind w:right="-18"/>
              <w:contextualSpacing/>
              <w:jc w:val="center"/>
              <w:rPr>
                <w:rFonts w:cstheme="minorHAnsi"/>
                <w:bCs/>
                <w:color w:val="000000" w:themeColor="text1"/>
                <w:sz w:val="24"/>
                <w:szCs w:val="24"/>
              </w:rPr>
            </w:pPr>
            <w:r w:rsidRPr="00C720AA">
              <w:rPr>
                <w:sz w:val="24"/>
                <w:szCs w:val="24"/>
              </w:rPr>
              <w:t>16 – 17</w:t>
            </w:r>
          </w:p>
        </w:tc>
      </w:tr>
    </w:tbl>
    <w:p w14:paraId="54F1A8E9" w14:textId="7B8539C5" w:rsidR="00B15F87" w:rsidRPr="00BB6D8F" w:rsidRDefault="009F37E6" w:rsidP="00C720AA">
      <w:pPr>
        <w:tabs>
          <w:tab w:val="left" w:pos="5760"/>
        </w:tabs>
        <w:spacing w:before="120" w:after="120"/>
        <w:ind w:right="-14"/>
        <w:rPr>
          <w:rFonts w:cstheme="minorHAnsi"/>
          <w:b/>
          <w:color w:val="000000" w:themeColor="text1"/>
          <w:sz w:val="24"/>
          <w:szCs w:val="24"/>
        </w:rPr>
      </w:pPr>
      <w:r w:rsidRPr="00BB6D8F">
        <w:rPr>
          <w:rFonts w:cstheme="minorHAnsi"/>
          <w:b/>
          <w:color w:val="000000" w:themeColor="text1"/>
          <w:sz w:val="24"/>
          <w:szCs w:val="24"/>
        </w:rPr>
        <w:t>Certificate Requirements:</w:t>
      </w:r>
    </w:p>
    <w:p w14:paraId="1602F1CF" w14:textId="352F9C8D" w:rsidR="009F37E6" w:rsidRPr="00BB6D8F"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BB6D8F">
        <w:rPr>
          <w:rFonts w:cstheme="minorHAnsi"/>
          <w:bCs/>
          <w:color w:val="000000" w:themeColor="text1"/>
          <w:sz w:val="24"/>
          <w:szCs w:val="24"/>
        </w:rPr>
        <w:t>25% or more of Total Certificate Credit Hours must be earned at BCTC</w:t>
      </w:r>
      <w:r w:rsidR="00960E20" w:rsidRPr="00BB6D8F">
        <w:rPr>
          <w:rFonts w:cstheme="minorHAnsi"/>
          <w:bCs/>
          <w:color w:val="000000" w:themeColor="text1"/>
          <w:sz w:val="24"/>
          <w:szCs w:val="24"/>
        </w:rPr>
        <w:t>.</w:t>
      </w:r>
    </w:p>
    <w:p w14:paraId="6A140B24" w14:textId="3A78594E" w:rsidR="00795B2A" w:rsidRPr="00BB6D8F"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BB6D8F">
        <w:rPr>
          <w:rFonts w:cstheme="minorHAnsi"/>
          <w:bCs/>
          <w:color w:val="000000" w:themeColor="text1"/>
          <w:sz w:val="24"/>
          <w:szCs w:val="24"/>
        </w:rPr>
        <w:t>Grade of C or higher in each course required for certificate</w:t>
      </w:r>
      <w:r w:rsidR="00960E20" w:rsidRPr="00BB6D8F">
        <w:rPr>
          <w:rFonts w:cstheme="minorHAnsi"/>
          <w:bCs/>
          <w:color w:val="000000" w:themeColor="text1"/>
          <w:sz w:val="24"/>
          <w:szCs w:val="24"/>
        </w:rPr>
        <w:t>.</w:t>
      </w:r>
    </w:p>
    <w:p w14:paraId="3A5DB051" w14:textId="1FDD7571" w:rsidR="005F43B3" w:rsidRPr="00590553" w:rsidRDefault="005F43B3" w:rsidP="005F43B3">
      <w:pPr>
        <w:pStyle w:val="Footer"/>
        <w:tabs>
          <w:tab w:val="clear" w:pos="9360"/>
          <w:tab w:val="right" w:pos="10800"/>
        </w:tabs>
        <w:rPr>
          <w:rFonts w:cstheme="minorHAnsi"/>
          <w:bCs/>
          <w:i/>
          <w:iCs/>
          <w:color w:val="000000" w:themeColor="text1"/>
          <w:sz w:val="24"/>
          <w:szCs w:val="24"/>
        </w:rPr>
      </w:pPr>
      <w:r w:rsidRPr="00590553">
        <w:rPr>
          <w:rFonts w:cstheme="minorHAnsi"/>
          <w:bCs/>
          <w:i/>
          <w:iCs/>
          <w:color w:val="000000" w:themeColor="text1"/>
          <w:sz w:val="24"/>
          <w:szCs w:val="24"/>
        </w:rPr>
        <w:t xml:space="preserve">Reviewed </w:t>
      </w:r>
      <w:proofErr w:type="gramStart"/>
      <w:r w:rsidRPr="00590553">
        <w:rPr>
          <w:rFonts w:cstheme="minorHAnsi"/>
          <w:bCs/>
          <w:i/>
          <w:iCs/>
          <w:color w:val="000000" w:themeColor="text1"/>
          <w:sz w:val="24"/>
          <w:szCs w:val="24"/>
        </w:rPr>
        <w:t>by:</w:t>
      </w:r>
      <w:proofErr w:type="gramEnd"/>
      <w:r w:rsidR="0059616D" w:rsidRPr="00590553">
        <w:rPr>
          <w:rFonts w:cstheme="minorHAnsi"/>
          <w:bCs/>
          <w:i/>
          <w:iCs/>
          <w:color w:val="000000" w:themeColor="text1"/>
          <w:sz w:val="24"/>
          <w:szCs w:val="24"/>
        </w:rPr>
        <w:t xml:space="preserve"> Deborah Davis</w:t>
      </w:r>
      <w:r w:rsidRPr="00590553">
        <w:rPr>
          <w:rFonts w:cstheme="minorHAnsi"/>
          <w:bCs/>
          <w:i/>
          <w:iCs/>
          <w:color w:val="000000" w:themeColor="text1"/>
          <w:sz w:val="24"/>
          <w:szCs w:val="24"/>
        </w:rPr>
        <w:tab/>
      </w:r>
      <w:r w:rsidRPr="00590553">
        <w:rPr>
          <w:rFonts w:cstheme="minorHAnsi"/>
          <w:bCs/>
          <w:i/>
          <w:iCs/>
          <w:color w:val="000000" w:themeColor="text1"/>
          <w:sz w:val="24"/>
          <w:szCs w:val="24"/>
        </w:rPr>
        <w:tab/>
        <w:t xml:space="preserve"> Effective Term:</w:t>
      </w:r>
      <w:r w:rsidR="00840571" w:rsidRPr="00590553">
        <w:rPr>
          <w:rFonts w:cstheme="minorHAnsi"/>
          <w:bCs/>
          <w:i/>
          <w:iCs/>
          <w:color w:val="000000" w:themeColor="text1"/>
          <w:sz w:val="24"/>
          <w:szCs w:val="24"/>
        </w:rPr>
        <w:t xml:space="preserve"> </w:t>
      </w:r>
      <w:r w:rsidR="0059616D" w:rsidRPr="00590553">
        <w:rPr>
          <w:rFonts w:cstheme="minorHAnsi"/>
          <w:bCs/>
          <w:i/>
          <w:iCs/>
          <w:color w:val="000000" w:themeColor="text1"/>
          <w:sz w:val="24"/>
          <w:szCs w:val="24"/>
        </w:rPr>
        <w:t>Fall 2021</w:t>
      </w:r>
    </w:p>
    <w:p w14:paraId="3741EF5D" w14:textId="74A420A0" w:rsidR="005F43B3" w:rsidRPr="00590553" w:rsidRDefault="005F43B3" w:rsidP="00840571">
      <w:pPr>
        <w:pStyle w:val="Footer"/>
        <w:tabs>
          <w:tab w:val="clear" w:pos="9360"/>
          <w:tab w:val="right" w:pos="10800"/>
        </w:tabs>
        <w:jc w:val="right"/>
        <w:rPr>
          <w:rFonts w:cstheme="minorHAnsi"/>
          <w:bCs/>
          <w:i/>
          <w:iCs/>
          <w:color w:val="000000" w:themeColor="text1"/>
          <w:sz w:val="24"/>
          <w:szCs w:val="24"/>
        </w:rPr>
      </w:pPr>
      <w:r w:rsidRPr="00590553">
        <w:rPr>
          <w:rFonts w:cstheme="minorHAnsi"/>
          <w:bCs/>
          <w:i/>
          <w:iCs/>
          <w:color w:val="000000" w:themeColor="text1"/>
          <w:sz w:val="24"/>
          <w:szCs w:val="24"/>
        </w:rPr>
        <w:tab/>
      </w:r>
      <w:r w:rsidRPr="00590553">
        <w:rPr>
          <w:rFonts w:cstheme="minorHAnsi"/>
          <w:bCs/>
          <w:i/>
          <w:iCs/>
          <w:color w:val="000000" w:themeColor="text1"/>
          <w:sz w:val="24"/>
          <w:szCs w:val="24"/>
        </w:rPr>
        <w:tab/>
        <w:t>Review Date:</w:t>
      </w:r>
      <w:r w:rsidR="0059616D" w:rsidRPr="00590553">
        <w:rPr>
          <w:rFonts w:cstheme="minorHAnsi"/>
          <w:bCs/>
          <w:i/>
          <w:iCs/>
          <w:color w:val="000000" w:themeColor="text1"/>
          <w:sz w:val="24"/>
          <w:szCs w:val="24"/>
        </w:rPr>
        <w:t xml:space="preserve"> 02-03-2021</w:t>
      </w:r>
      <w:r w:rsidRPr="00590553">
        <w:rPr>
          <w:rFonts w:cstheme="minorHAnsi"/>
          <w:bCs/>
          <w:i/>
          <w:iCs/>
          <w:color w:val="000000" w:themeColor="text1"/>
          <w:sz w:val="24"/>
          <w:szCs w:val="24"/>
        </w:rPr>
        <w:t xml:space="preserve"> </w:t>
      </w:r>
    </w:p>
    <w:sectPr w:rsidR="005F43B3" w:rsidRPr="00590553"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05328718" w:rsidR="006636F0" w:rsidRPr="006636F0" w:rsidRDefault="006636F0" w:rsidP="005F43B3">
    <w:pPr>
      <w:pStyle w:val="Footer"/>
      <w:tabs>
        <w:tab w:val="clear" w:pos="9360"/>
        <w:tab w:val="right" w:pos="10800"/>
      </w:tabs>
      <w:rPr>
        <w:sz w:val="18"/>
        <w:szCs w:val="18"/>
      </w:rPr>
    </w:pP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4D4440">
      <w:rPr>
        <w:noProof/>
        <w:sz w:val="18"/>
        <w:szCs w:val="18"/>
      </w:rPr>
      <w:t>2</w:t>
    </w:r>
    <w:r w:rsidR="00E33456" w:rsidRPr="00E33456">
      <w:rPr>
        <w:noProof/>
        <w:sz w:val="18"/>
        <w:szCs w:val="18"/>
      </w:rPr>
      <w:fldChar w:fldCharType="end"/>
    </w:r>
    <w:r w:rsidRPr="006636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4950C5" w:rsidRDefault="00590553">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4950C5" w:rsidRDefault="00590553">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4950C5" w:rsidRDefault="00590553">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5CA5"/>
    <w:rsid w:val="00026BA4"/>
    <w:rsid w:val="0003127A"/>
    <w:rsid w:val="000360D5"/>
    <w:rsid w:val="00045240"/>
    <w:rsid w:val="00047647"/>
    <w:rsid w:val="000668B5"/>
    <w:rsid w:val="000701DF"/>
    <w:rsid w:val="00120D2D"/>
    <w:rsid w:val="00123E6A"/>
    <w:rsid w:val="00160735"/>
    <w:rsid w:val="0018429D"/>
    <w:rsid w:val="00195D15"/>
    <w:rsid w:val="001B43D5"/>
    <w:rsid w:val="001B65F6"/>
    <w:rsid w:val="001C2AC1"/>
    <w:rsid w:val="001D2DE7"/>
    <w:rsid w:val="001D3CF1"/>
    <w:rsid w:val="00201BA1"/>
    <w:rsid w:val="002121AA"/>
    <w:rsid w:val="00244636"/>
    <w:rsid w:val="00260B82"/>
    <w:rsid w:val="002825D4"/>
    <w:rsid w:val="002845D5"/>
    <w:rsid w:val="002A52D8"/>
    <w:rsid w:val="002A6DCA"/>
    <w:rsid w:val="002F669D"/>
    <w:rsid w:val="003104EC"/>
    <w:rsid w:val="00311998"/>
    <w:rsid w:val="003251BB"/>
    <w:rsid w:val="00330F23"/>
    <w:rsid w:val="00334C02"/>
    <w:rsid w:val="00347C9A"/>
    <w:rsid w:val="0037176A"/>
    <w:rsid w:val="003965EE"/>
    <w:rsid w:val="003A2699"/>
    <w:rsid w:val="003A4143"/>
    <w:rsid w:val="003C3721"/>
    <w:rsid w:val="003D490F"/>
    <w:rsid w:val="003F3379"/>
    <w:rsid w:val="004000E5"/>
    <w:rsid w:val="00473A67"/>
    <w:rsid w:val="00480D63"/>
    <w:rsid w:val="004950C5"/>
    <w:rsid w:val="004A02B4"/>
    <w:rsid w:val="004A4F63"/>
    <w:rsid w:val="004D0D8C"/>
    <w:rsid w:val="004D4440"/>
    <w:rsid w:val="004F0620"/>
    <w:rsid w:val="00567227"/>
    <w:rsid w:val="00590553"/>
    <w:rsid w:val="00591E1C"/>
    <w:rsid w:val="0059616D"/>
    <w:rsid w:val="005B4822"/>
    <w:rsid w:val="005C7515"/>
    <w:rsid w:val="005D16A7"/>
    <w:rsid w:val="005E0F88"/>
    <w:rsid w:val="005E1D53"/>
    <w:rsid w:val="005E258C"/>
    <w:rsid w:val="005F43B3"/>
    <w:rsid w:val="005F7632"/>
    <w:rsid w:val="00657BFE"/>
    <w:rsid w:val="006636F0"/>
    <w:rsid w:val="00675B48"/>
    <w:rsid w:val="0067715F"/>
    <w:rsid w:val="006A107B"/>
    <w:rsid w:val="006A2B34"/>
    <w:rsid w:val="006A47B4"/>
    <w:rsid w:val="007208C8"/>
    <w:rsid w:val="0072340F"/>
    <w:rsid w:val="00745074"/>
    <w:rsid w:val="00756D7D"/>
    <w:rsid w:val="00775539"/>
    <w:rsid w:val="00795B2A"/>
    <w:rsid w:val="007A1B7D"/>
    <w:rsid w:val="007B1A95"/>
    <w:rsid w:val="007C054D"/>
    <w:rsid w:val="007C2621"/>
    <w:rsid w:val="007C5733"/>
    <w:rsid w:val="007C7C16"/>
    <w:rsid w:val="00822AB5"/>
    <w:rsid w:val="00840571"/>
    <w:rsid w:val="00846D26"/>
    <w:rsid w:val="00851CFA"/>
    <w:rsid w:val="00877677"/>
    <w:rsid w:val="008C7275"/>
    <w:rsid w:val="008D6758"/>
    <w:rsid w:val="008F0D3B"/>
    <w:rsid w:val="008F189B"/>
    <w:rsid w:val="0090722B"/>
    <w:rsid w:val="009304C3"/>
    <w:rsid w:val="00940060"/>
    <w:rsid w:val="00960E20"/>
    <w:rsid w:val="009F1965"/>
    <w:rsid w:val="009F37E6"/>
    <w:rsid w:val="009F5948"/>
    <w:rsid w:val="00A0726D"/>
    <w:rsid w:val="00A26A8E"/>
    <w:rsid w:val="00A40392"/>
    <w:rsid w:val="00A541F5"/>
    <w:rsid w:val="00A84FF1"/>
    <w:rsid w:val="00AA41A4"/>
    <w:rsid w:val="00AC03A1"/>
    <w:rsid w:val="00AD34ED"/>
    <w:rsid w:val="00AE1A3E"/>
    <w:rsid w:val="00AE33C4"/>
    <w:rsid w:val="00AF4C85"/>
    <w:rsid w:val="00AF6DBC"/>
    <w:rsid w:val="00B058EF"/>
    <w:rsid w:val="00B15F87"/>
    <w:rsid w:val="00B658FE"/>
    <w:rsid w:val="00B66355"/>
    <w:rsid w:val="00B701FB"/>
    <w:rsid w:val="00BB452C"/>
    <w:rsid w:val="00BB6D8F"/>
    <w:rsid w:val="00BE2B06"/>
    <w:rsid w:val="00BE6C84"/>
    <w:rsid w:val="00C16516"/>
    <w:rsid w:val="00C36A79"/>
    <w:rsid w:val="00C42933"/>
    <w:rsid w:val="00C56F10"/>
    <w:rsid w:val="00C6755B"/>
    <w:rsid w:val="00C720AA"/>
    <w:rsid w:val="00C72951"/>
    <w:rsid w:val="00C778AF"/>
    <w:rsid w:val="00C97CEF"/>
    <w:rsid w:val="00CB38EB"/>
    <w:rsid w:val="00CD7B35"/>
    <w:rsid w:val="00CE5902"/>
    <w:rsid w:val="00CE7FFD"/>
    <w:rsid w:val="00D01AC5"/>
    <w:rsid w:val="00D15C04"/>
    <w:rsid w:val="00D43146"/>
    <w:rsid w:val="00D437F6"/>
    <w:rsid w:val="00D615F2"/>
    <w:rsid w:val="00D811C0"/>
    <w:rsid w:val="00DB56FA"/>
    <w:rsid w:val="00DE2110"/>
    <w:rsid w:val="00DF6DB5"/>
    <w:rsid w:val="00E32E29"/>
    <w:rsid w:val="00E33456"/>
    <w:rsid w:val="00E631A4"/>
    <w:rsid w:val="00E70BF7"/>
    <w:rsid w:val="00E75029"/>
    <w:rsid w:val="00EA29AF"/>
    <w:rsid w:val="00EC2FFF"/>
    <w:rsid w:val="00ED6444"/>
    <w:rsid w:val="00F270A6"/>
    <w:rsid w:val="00F276D4"/>
    <w:rsid w:val="00F4296E"/>
    <w:rsid w:val="00F52917"/>
    <w:rsid w:val="00F73E39"/>
    <w:rsid w:val="00F94E5B"/>
    <w:rsid w:val="00F95B84"/>
    <w:rsid w:val="00FB6800"/>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7C5733"/>
    <w:rPr>
      <w:color w:val="605E5C"/>
      <w:shd w:val="clear" w:color="auto" w:fill="E1DFDD"/>
    </w:rPr>
  </w:style>
  <w:style w:type="table" w:customStyle="1" w:styleId="TableGrid1">
    <w:name w:val="Table Grid1"/>
    <w:basedOn w:val="TableNormal"/>
    <w:next w:val="TableGrid"/>
    <w:rsid w:val="0016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eborah.davis@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29</cp:revision>
  <cp:lastPrinted>2019-02-07T14:01:00Z</cp:lastPrinted>
  <dcterms:created xsi:type="dcterms:W3CDTF">2021-02-03T18:51:00Z</dcterms:created>
  <dcterms:modified xsi:type="dcterms:W3CDTF">2021-04-01T12:26:00Z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