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0ECBEEE5" w:rsidR="00E70BF7" w:rsidRPr="00F2110D" w:rsidRDefault="00456E2F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"https://bluegrass.kctcs.edu/education-training/program-finder/engineering-electronics-technology.aspx" </w:instrText>
      </w:r>
      <w:r>
        <w:fldChar w:fldCharType="separate"/>
      </w:r>
      <w:r w:rsidR="00DA1BEE" w:rsidRPr="005D2494">
        <w:rPr>
          <w:rStyle w:val="Hyperlink"/>
        </w:rPr>
        <w:t xml:space="preserve">Engineering and Electronics Technology – </w:t>
      </w:r>
      <w:r w:rsidR="000D678D" w:rsidRPr="000D678D">
        <w:rPr>
          <w:rStyle w:val="Hyperlink"/>
        </w:rPr>
        <w:t>Computer Maintenance Track</w:t>
      </w:r>
      <w:r>
        <w:rPr>
          <w:rStyle w:val="Hyperlink"/>
        </w:rPr>
        <w:fldChar w:fldCharType="end"/>
      </w:r>
    </w:p>
    <w:p w14:paraId="60211F9F" w14:textId="77777777" w:rsidR="00A130EF" w:rsidRPr="00F2110D" w:rsidRDefault="00A130EF" w:rsidP="00A130EF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>Associate in Applied Science</w:t>
      </w:r>
    </w:p>
    <w:p w14:paraId="72FBD916" w14:textId="43C3A3E2" w:rsidR="007D124D" w:rsidRPr="00F2110D" w:rsidRDefault="007D124D" w:rsidP="007D124D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="00C512A1">
        <w:rPr>
          <w:rFonts w:cstheme="minorHAnsi"/>
          <w:bCs/>
          <w:color w:val="000000" w:themeColor="text1"/>
          <w:sz w:val="24"/>
          <w:szCs w:val="24"/>
        </w:rPr>
        <w:t>John Jors</w:t>
      </w:r>
      <w:r w:rsidRPr="008E6AA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C512A1" w:rsidRPr="00A675D8">
          <w:rPr>
            <w:rStyle w:val="Hyperlink"/>
            <w:rFonts w:cstheme="minorHAnsi"/>
            <w:bCs/>
            <w:sz w:val="24"/>
            <w:szCs w:val="24"/>
          </w:rPr>
          <w:t>john.jors@kctcs.edu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="00C512A1">
        <w:rPr>
          <w:rFonts w:cstheme="minorHAnsi"/>
          <w:bCs/>
          <w:color w:val="000000" w:themeColor="text1"/>
          <w:sz w:val="24"/>
          <w:szCs w:val="24"/>
        </w:rPr>
        <w:tab/>
      </w:r>
      <w:r w:rsidR="00C512A1">
        <w:rPr>
          <w:rFonts w:cstheme="minorHAnsi"/>
          <w:bCs/>
          <w:color w:val="000000" w:themeColor="text1"/>
          <w:sz w:val="24"/>
          <w:szCs w:val="24"/>
        </w:rPr>
        <w:tab/>
      </w:r>
      <w:r w:rsidR="00C512A1">
        <w:rPr>
          <w:rFonts w:cstheme="minorHAnsi"/>
          <w:bCs/>
          <w:color w:val="000000" w:themeColor="text1"/>
          <w:sz w:val="24"/>
          <w:szCs w:val="24"/>
        </w:rPr>
        <w:tab/>
      </w:r>
      <w:r w:rsidRPr="00595B82">
        <w:rPr>
          <w:rFonts w:cstheme="minorHAnsi"/>
          <w:bCs/>
          <w:color w:val="000000" w:themeColor="text1"/>
          <w:sz w:val="24"/>
          <w:szCs w:val="24"/>
        </w:rPr>
        <w:t>859-246-6</w:t>
      </w:r>
      <w:r w:rsidR="00C512A1">
        <w:rPr>
          <w:rFonts w:cstheme="minorHAnsi"/>
          <w:bCs/>
          <w:color w:val="000000" w:themeColor="text1"/>
          <w:sz w:val="24"/>
          <w:szCs w:val="24"/>
        </w:rPr>
        <w:t>718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1164D04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C512A1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944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20"/>
        <w:gridCol w:w="864"/>
        <w:gridCol w:w="720"/>
        <w:gridCol w:w="720"/>
        <w:gridCol w:w="2448"/>
        <w:gridCol w:w="1872"/>
      </w:tblGrid>
      <w:tr w:rsidR="00F2110D" w:rsidRPr="00F2110D" w14:paraId="750DB611" w14:textId="77777777" w:rsidTr="00C512A1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411B5" w:rsidRPr="00F2110D" w14:paraId="376C1BEB" w14:textId="77777777" w:rsidTr="00C512A1">
        <w:tc>
          <w:tcPr>
            <w:tcW w:w="4320" w:type="dxa"/>
            <w:vAlign w:val="center"/>
          </w:tcPr>
          <w:p w14:paraId="5E05275F" w14:textId="20CAB04D" w:rsidR="00D411B5" w:rsidRPr="00D411B5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06C44015" w14:textId="1ADA3026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DB0D91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82D7EEA" w14:textId="4372E4AD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46A91E6" w14:textId="2261FF6C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11B5" w:rsidRPr="00F2110D" w14:paraId="332D6739" w14:textId="77777777" w:rsidTr="00C512A1">
        <w:tc>
          <w:tcPr>
            <w:tcW w:w="4320" w:type="dxa"/>
            <w:vAlign w:val="center"/>
          </w:tcPr>
          <w:p w14:paraId="496879CB" w14:textId="2864073C" w:rsidR="00D411B5" w:rsidRPr="00D411B5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8152B00" w14:textId="20763E26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6F1F7910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7FD666D" w14:textId="29BB96F1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872" w:type="dxa"/>
            <w:shd w:val="clear" w:color="auto" w:fill="auto"/>
          </w:tcPr>
          <w:p w14:paraId="4F4F6047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11B5" w:rsidRPr="00F2110D" w14:paraId="0F890B72" w14:textId="77777777" w:rsidTr="00DE20E6">
        <w:tc>
          <w:tcPr>
            <w:tcW w:w="4320" w:type="dxa"/>
            <w:vAlign w:val="center"/>
          </w:tcPr>
          <w:p w14:paraId="37A0427D" w14:textId="1C9A6A14" w:rsidR="00D411B5" w:rsidRPr="00D411B5" w:rsidRDefault="00D411B5" w:rsidP="00DE20E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Digital Literacy</w:t>
            </w:r>
          </w:p>
        </w:tc>
        <w:tc>
          <w:tcPr>
            <w:tcW w:w="864" w:type="dxa"/>
            <w:vAlign w:val="center"/>
          </w:tcPr>
          <w:p w14:paraId="1A237999" w14:textId="1FB8EE30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9627D3F" w14:textId="6AE4428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526BE04F" w14:textId="445868F3" w:rsidR="00D411B5" w:rsidRPr="00D411B5" w:rsidRDefault="00C512A1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See Additional Information</w:t>
            </w:r>
          </w:p>
        </w:tc>
      </w:tr>
      <w:tr w:rsidR="00D411B5" w:rsidRPr="00F2110D" w14:paraId="3D215EED" w14:textId="77777777" w:rsidTr="00C512A1">
        <w:tc>
          <w:tcPr>
            <w:tcW w:w="4320" w:type="dxa"/>
          </w:tcPr>
          <w:p w14:paraId="79C0E452" w14:textId="77777777" w:rsidR="00980B38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 xml:space="preserve">MAT 126 Tech Algebra and Trig </w:t>
            </w:r>
            <w:r w:rsidR="00980B38">
              <w:rPr>
                <w:sz w:val="24"/>
                <w:szCs w:val="24"/>
              </w:rPr>
              <w:t>OR</w:t>
            </w:r>
          </w:p>
          <w:p w14:paraId="21D78FAC" w14:textId="71D7AAD0" w:rsidR="00D411B5" w:rsidRPr="00D411B5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higher-level Quantitative Literacy course</w:t>
            </w:r>
          </w:p>
        </w:tc>
        <w:tc>
          <w:tcPr>
            <w:tcW w:w="864" w:type="dxa"/>
            <w:vAlign w:val="center"/>
          </w:tcPr>
          <w:p w14:paraId="65AF7DE4" w14:textId="3B064AF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503EC11A" w14:textId="7B76B334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KCTCS Placement Policy</w:t>
            </w:r>
          </w:p>
        </w:tc>
        <w:tc>
          <w:tcPr>
            <w:tcW w:w="1872" w:type="dxa"/>
            <w:shd w:val="clear" w:color="auto" w:fill="auto"/>
          </w:tcPr>
          <w:p w14:paraId="1FDB5A3B" w14:textId="1F5663C8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C512A1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06FB17C" w:rsidR="00244636" w:rsidRPr="00F2110D" w:rsidRDefault="00980B3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1C4A6D87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C512A1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94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872"/>
      </w:tblGrid>
      <w:tr w:rsidR="00F2110D" w:rsidRPr="00F2110D" w14:paraId="13B02391" w14:textId="77777777" w:rsidTr="00C512A1">
        <w:tc>
          <w:tcPr>
            <w:tcW w:w="4320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5148C" w:rsidRPr="00F2110D" w14:paraId="3A0209AB" w14:textId="77777777" w:rsidTr="00C512A1">
        <w:tc>
          <w:tcPr>
            <w:tcW w:w="4320" w:type="dxa"/>
            <w:vAlign w:val="center"/>
          </w:tcPr>
          <w:p w14:paraId="68C16791" w14:textId="263F0845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5EAF1B16" w14:textId="5B2CF8C3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EAF0D08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EB6A3DE" w14:textId="0EBF14E3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FB97D1F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477E" w:rsidRPr="00F2110D" w14:paraId="29D2F28D" w14:textId="77777777" w:rsidTr="00DE20E6">
        <w:tc>
          <w:tcPr>
            <w:tcW w:w="4320" w:type="dxa"/>
          </w:tcPr>
          <w:p w14:paraId="38ABD323" w14:textId="0DD6FDED" w:rsidR="00C512A1" w:rsidRDefault="0015477E" w:rsidP="0015477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15477E">
              <w:rPr>
                <w:sz w:val="24"/>
                <w:szCs w:val="24"/>
              </w:rPr>
              <w:t xml:space="preserve">ELT 232 Computer Software </w:t>
            </w:r>
            <w:proofErr w:type="spellStart"/>
            <w:r w:rsidRPr="0015477E">
              <w:rPr>
                <w:sz w:val="24"/>
                <w:szCs w:val="24"/>
              </w:rPr>
              <w:t>Maint</w:t>
            </w:r>
            <w:proofErr w:type="spellEnd"/>
            <w:r w:rsidR="00C512A1">
              <w:rPr>
                <w:sz w:val="24"/>
                <w:szCs w:val="24"/>
              </w:rPr>
              <w:t>. OR</w:t>
            </w:r>
          </w:p>
          <w:p w14:paraId="6B4DA63B" w14:textId="0DE3FA94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477E">
              <w:rPr>
                <w:sz w:val="24"/>
                <w:szCs w:val="24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1CEF2052" w14:textId="2420A6C6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477E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</w:tcPr>
          <w:p w14:paraId="1CB79912" w14:textId="77777777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1AE7259D" w14:textId="63DB57B3" w:rsidR="0015477E" w:rsidRPr="0015477E" w:rsidRDefault="0015477E" w:rsidP="0015477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15477E">
              <w:rPr>
                <w:sz w:val="24"/>
                <w:szCs w:val="24"/>
              </w:rPr>
              <w:t>E</w:t>
            </w:r>
            <w:r w:rsidR="00A130EF">
              <w:rPr>
                <w:sz w:val="24"/>
                <w:szCs w:val="24"/>
              </w:rPr>
              <w:t>L</w:t>
            </w:r>
            <w:r w:rsidRPr="0015477E">
              <w:rPr>
                <w:sz w:val="24"/>
                <w:szCs w:val="24"/>
              </w:rPr>
              <w:t xml:space="preserve">T 232- </w:t>
            </w:r>
            <w:r w:rsidR="00C512A1">
              <w:rPr>
                <w:sz w:val="24"/>
                <w:szCs w:val="24"/>
              </w:rPr>
              <w:t xml:space="preserve">Digital </w:t>
            </w:r>
            <w:r w:rsidRPr="0015477E">
              <w:rPr>
                <w:sz w:val="24"/>
                <w:szCs w:val="24"/>
              </w:rPr>
              <w:t xml:space="preserve">literacy </w:t>
            </w:r>
          </w:p>
          <w:p w14:paraId="7B6F1162" w14:textId="0BD82632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477E">
              <w:rPr>
                <w:sz w:val="24"/>
                <w:szCs w:val="24"/>
              </w:rPr>
              <w:t xml:space="preserve">CIT 111- CIT 105 </w:t>
            </w:r>
          </w:p>
        </w:tc>
        <w:tc>
          <w:tcPr>
            <w:tcW w:w="1872" w:type="dxa"/>
            <w:shd w:val="clear" w:color="auto" w:fill="auto"/>
          </w:tcPr>
          <w:p w14:paraId="6EFAE292" w14:textId="35195255" w:rsidR="0015477E" w:rsidRPr="0015477E" w:rsidRDefault="00C52B47" w:rsidP="0015477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477E">
              <w:rPr>
                <w:sz w:val="24"/>
                <w:szCs w:val="24"/>
              </w:rPr>
              <w:t>See</w:t>
            </w:r>
            <w:r w:rsidR="00C512A1">
              <w:rPr>
                <w:sz w:val="24"/>
                <w:szCs w:val="24"/>
              </w:rPr>
              <w:t xml:space="preserve"> Additional Information</w:t>
            </w:r>
          </w:p>
        </w:tc>
      </w:tr>
      <w:tr w:rsidR="0015477E" w:rsidRPr="00F2110D" w14:paraId="54FE695B" w14:textId="77777777" w:rsidTr="00DE20E6">
        <w:tc>
          <w:tcPr>
            <w:tcW w:w="4320" w:type="dxa"/>
            <w:vAlign w:val="center"/>
          </w:tcPr>
          <w:p w14:paraId="6751302A" w14:textId="7D4BFDAD" w:rsidR="0015477E" w:rsidRPr="0015477E" w:rsidRDefault="0015477E" w:rsidP="00DE20E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477E">
              <w:rPr>
                <w:sz w:val="24"/>
                <w:szCs w:val="24"/>
              </w:rPr>
              <w:t xml:space="preserve">ELT 234 Computer Hardware Maintenance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0B1A7D5" w14:textId="7CF600EA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477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8A80A14" w14:textId="15D9E4E5" w:rsidR="0015477E" w:rsidRPr="0015477E" w:rsidRDefault="00C512A1" w:rsidP="0015477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</w:t>
            </w:r>
            <w:r w:rsidR="0015477E" w:rsidRPr="0015477E">
              <w:rPr>
                <w:sz w:val="24"/>
                <w:szCs w:val="24"/>
              </w:rPr>
              <w:t>literacy</w:t>
            </w:r>
          </w:p>
        </w:tc>
        <w:tc>
          <w:tcPr>
            <w:tcW w:w="1872" w:type="dxa"/>
            <w:shd w:val="clear" w:color="auto" w:fill="auto"/>
          </w:tcPr>
          <w:p w14:paraId="4E41FFC8" w14:textId="45A4461E" w:rsidR="0015477E" w:rsidRPr="0015477E" w:rsidRDefault="00C512A1" w:rsidP="0015477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See Additional Information</w:t>
            </w:r>
          </w:p>
        </w:tc>
      </w:tr>
      <w:tr w:rsidR="0015477E" w:rsidRPr="00F2110D" w14:paraId="21CAD011" w14:textId="77777777" w:rsidTr="00DE20E6">
        <w:tc>
          <w:tcPr>
            <w:tcW w:w="4320" w:type="dxa"/>
            <w:vAlign w:val="center"/>
          </w:tcPr>
          <w:p w14:paraId="3B739601" w14:textId="65A4A4E5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15477E">
              <w:rPr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C4E6AA5" w14:textId="1F1D4972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15477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75E2451" w14:textId="77777777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A4123E" w14:textId="77777777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0E5C8DB2" w14:textId="054AD929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0FB4AFD9" w14:textId="09316387" w:rsidR="0015477E" w:rsidRPr="0015477E" w:rsidRDefault="00C512A1" w:rsidP="0015477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ELT 214 Recommended</w:t>
            </w:r>
          </w:p>
        </w:tc>
      </w:tr>
      <w:tr w:rsidR="0065148C" w:rsidRPr="00F2110D" w14:paraId="417CDB5C" w14:textId="77777777" w:rsidTr="00DE20E6">
        <w:tc>
          <w:tcPr>
            <w:tcW w:w="4320" w:type="dxa"/>
          </w:tcPr>
          <w:p w14:paraId="131293DB" w14:textId="7856DBE0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 xml:space="preserve">PHY 171 Applied Physics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ABF074F" w14:textId="017A925D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D8837DF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DD41525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96E07FA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C3BE996" w14:textId="19A1D65A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C512A1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710CD80D" w:rsidR="00244636" w:rsidRPr="00F2110D" w:rsidRDefault="00CE57D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270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1</w:t>
            </w:r>
            <w:r w:rsidR="004270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54AD127D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C512A1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94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872"/>
      </w:tblGrid>
      <w:tr w:rsidR="00F2110D" w:rsidRPr="00F2110D" w14:paraId="46337B03" w14:textId="77777777" w:rsidTr="00CE0EB7">
        <w:tc>
          <w:tcPr>
            <w:tcW w:w="4320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E049B" w:rsidRPr="00F2110D" w14:paraId="29BBC2AB" w14:textId="77777777" w:rsidTr="00CE0EB7">
        <w:tc>
          <w:tcPr>
            <w:tcW w:w="4320" w:type="dxa"/>
            <w:shd w:val="clear" w:color="auto" w:fill="auto"/>
            <w:vAlign w:val="center"/>
          </w:tcPr>
          <w:p w14:paraId="24AC9900" w14:textId="67835416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ELT 120 Digital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C76531E" w14:textId="343DBDEA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5F6FA1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4A4324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5FE72C7" w14:textId="3895A192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D8606B2" w14:textId="7247D3C1" w:rsidR="009E049B" w:rsidRPr="009E049B" w:rsidRDefault="000A21D5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9E049B" w:rsidRPr="00F2110D" w14:paraId="4B282EEC" w14:textId="77777777" w:rsidTr="00CE0EB7">
        <w:tc>
          <w:tcPr>
            <w:tcW w:w="4320" w:type="dxa"/>
            <w:shd w:val="clear" w:color="auto" w:fill="auto"/>
            <w:vAlign w:val="center"/>
          </w:tcPr>
          <w:p w14:paraId="40030F7C" w14:textId="314300D0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ELT 220 Digital II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075E961" w14:textId="7282EB19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870634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05DC2C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2C341E7" w14:textId="5F64218C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 xml:space="preserve">ELT 120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CDC5150" w14:textId="615652DC" w:rsidR="009E049B" w:rsidRPr="009E049B" w:rsidRDefault="000A21D5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EF74B7" w:rsidRPr="00F2110D" w14:paraId="608FC696" w14:textId="77777777" w:rsidTr="00CE0EB7">
        <w:tc>
          <w:tcPr>
            <w:tcW w:w="4320" w:type="dxa"/>
            <w:vAlign w:val="center"/>
          </w:tcPr>
          <w:p w14:paraId="4C49A492" w14:textId="77777777" w:rsidR="00EF74B7" w:rsidRPr="00EF74B7" w:rsidRDefault="00EF74B7" w:rsidP="00EF74B7">
            <w:pPr>
              <w:tabs>
                <w:tab w:val="left" w:pos="5760"/>
              </w:tabs>
              <w:ind w:left="387" w:right="181" w:hanging="387"/>
              <w:rPr>
                <w:sz w:val="24"/>
                <w:szCs w:val="24"/>
              </w:rPr>
            </w:pPr>
            <w:r w:rsidRPr="00EF74B7">
              <w:rPr>
                <w:sz w:val="24"/>
                <w:szCs w:val="24"/>
              </w:rPr>
              <w:t xml:space="preserve">CIT 160 Intro to Networking Concepts OR </w:t>
            </w:r>
          </w:p>
          <w:p w14:paraId="296F005E" w14:textId="403B4F07" w:rsidR="00EF74B7" w:rsidRPr="00EF74B7" w:rsidRDefault="00EF74B7" w:rsidP="00EF74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74B7">
              <w:rPr>
                <w:sz w:val="24"/>
                <w:szCs w:val="24"/>
              </w:rPr>
              <w:t>CIT 161 Networking Fundamentals</w:t>
            </w:r>
          </w:p>
        </w:tc>
        <w:tc>
          <w:tcPr>
            <w:tcW w:w="864" w:type="dxa"/>
            <w:vAlign w:val="center"/>
          </w:tcPr>
          <w:p w14:paraId="226DD145" w14:textId="290D6C51" w:rsidR="00EF74B7" w:rsidRPr="00EF74B7" w:rsidRDefault="00EF74B7" w:rsidP="00EF74B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74B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02039A" w14:textId="77777777" w:rsidR="00EF74B7" w:rsidRPr="00EF74B7" w:rsidRDefault="00EF74B7" w:rsidP="00EF74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512C58" w14:textId="77777777" w:rsidR="00EF74B7" w:rsidRPr="00EF74B7" w:rsidRDefault="00EF74B7" w:rsidP="00EF74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F2068" w14:textId="4B0A8112" w:rsidR="00EF74B7" w:rsidRPr="00EF74B7" w:rsidRDefault="00EF74B7" w:rsidP="00EF74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74B7">
              <w:rPr>
                <w:sz w:val="24"/>
                <w:szCs w:val="24"/>
              </w:rPr>
              <w:t xml:space="preserve">Prerequisite or </w:t>
            </w:r>
            <w:proofErr w:type="spellStart"/>
            <w:r w:rsidRPr="00EF74B7">
              <w:rPr>
                <w:sz w:val="24"/>
                <w:szCs w:val="24"/>
              </w:rPr>
              <w:t>Coreq</w:t>
            </w:r>
            <w:proofErr w:type="spellEnd"/>
            <w:r w:rsidRPr="00EF74B7">
              <w:rPr>
                <w:sz w:val="24"/>
                <w:szCs w:val="24"/>
              </w:rPr>
              <w:t xml:space="preserve">: CIT 111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B19F7" w14:textId="2E304B7C" w:rsidR="00EF74B7" w:rsidRPr="00EF74B7" w:rsidRDefault="00EF74B7" w:rsidP="00EF74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049B" w:rsidRPr="00F2110D" w14:paraId="16591BAF" w14:textId="77777777" w:rsidTr="00CE0EB7">
        <w:tc>
          <w:tcPr>
            <w:tcW w:w="4320" w:type="dxa"/>
            <w:shd w:val="clear" w:color="auto" w:fill="auto"/>
            <w:vAlign w:val="center"/>
          </w:tcPr>
          <w:p w14:paraId="540A472E" w14:textId="76B2A075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9598308" w14:textId="3DC292C1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04A325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EF3A918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74AAD1B6" w14:textId="4D8E508B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83C24B5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049B" w:rsidRPr="00F2110D" w14:paraId="382F5CEF" w14:textId="77777777" w:rsidTr="00CE0EB7">
        <w:tc>
          <w:tcPr>
            <w:tcW w:w="4320" w:type="dxa"/>
            <w:shd w:val="clear" w:color="auto" w:fill="auto"/>
            <w:vAlign w:val="center"/>
          </w:tcPr>
          <w:p w14:paraId="17623437" w14:textId="3BB231C4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D79D2C3" w14:textId="3E2BF7A8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73FD5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8A2AD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5857E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58796" w14:textId="559E801C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CE0EB7">
        <w:tc>
          <w:tcPr>
            <w:tcW w:w="4320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6ADFB9A0" w:rsidR="009F5948" w:rsidRPr="00F2110D" w:rsidRDefault="007600B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EF74B7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C000B37" w14:textId="77777777" w:rsidR="00456E2F" w:rsidRDefault="00456E2F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6AE6194A" w14:textId="77777777" w:rsidR="00456E2F" w:rsidRDefault="00456E2F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68BB0CC7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C512A1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94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872"/>
      </w:tblGrid>
      <w:tr w:rsidR="00F2110D" w:rsidRPr="00F2110D" w14:paraId="4B04466E" w14:textId="77777777" w:rsidTr="00DE20E6">
        <w:tc>
          <w:tcPr>
            <w:tcW w:w="4320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600B7" w:rsidRPr="00F2110D" w14:paraId="33818E1C" w14:textId="77777777" w:rsidTr="00DE20E6">
        <w:trPr>
          <w:trHeight w:val="260"/>
        </w:trPr>
        <w:tc>
          <w:tcPr>
            <w:tcW w:w="4320" w:type="dxa"/>
            <w:vAlign w:val="center"/>
          </w:tcPr>
          <w:p w14:paraId="1AE990DC" w14:textId="7234D51C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ELT 289 Eng</w:t>
            </w:r>
            <w:r w:rsidR="00DE20E6">
              <w:rPr>
                <w:sz w:val="24"/>
                <w:szCs w:val="24"/>
              </w:rPr>
              <w:t>. &amp;</w:t>
            </w:r>
            <w:r w:rsidRPr="007600B7">
              <w:rPr>
                <w:sz w:val="24"/>
                <w:szCs w:val="24"/>
              </w:rPr>
              <w:t xml:space="preserve"> Elec</w:t>
            </w:r>
            <w:r w:rsidR="00DE20E6">
              <w:rPr>
                <w:sz w:val="24"/>
                <w:szCs w:val="24"/>
              </w:rPr>
              <w:t>.</w:t>
            </w:r>
            <w:r w:rsidRPr="007600B7">
              <w:rPr>
                <w:sz w:val="24"/>
                <w:szCs w:val="24"/>
              </w:rPr>
              <w:t xml:space="preserve"> Tech</w:t>
            </w:r>
            <w:r w:rsidR="00DE20E6">
              <w:rPr>
                <w:sz w:val="24"/>
                <w:szCs w:val="24"/>
              </w:rPr>
              <w:t>.</w:t>
            </w:r>
            <w:r w:rsidRPr="007600B7">
              <w:rPr>
                <w:sz w:val="24"/>
                <w:szCs w:val="24"/>
              </w:rPr>
              <w:t xml:space="preserve"> Capstone</w:t>
            </w:r>
          </w:p>
        </w:tc>
        <w:tc>
          <w:tcPr>
            <w:tcW w:w="864" w:type="dxa"/>
            <w:vAlign w:val="center"/>
          </w:tcPr>
          <w:p w14:paraId="0D670EE2" w14:textId="63D1BFC0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5B2A81A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642B494F" w14:textId="00B61DDE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ELT 120 and 210</w:t>
            </w:r>
          </w:p>
        </w:tc>
        <w:tc>
          <w:tcPr>
            <w:tcW w:w="1872" w:type="dxa"/>
            <w:shd w:val="clear" w:color="auto" w:fill="auto"/>
          </w:tcPr>
          <w:p w14:paraId="6BA852E8" w14:textId="26A38D80" w:rsidR="007600B7" w:rsidRPr="007600B7" w:rsidRDefault="0004764D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7600B7" w:rsidRPr="00F2110D" w14:paraId="4C9301BB" w14:textId="77777777" w:rsidTr="00DE20E6">
        <w:tc>
          <w:tcPr>
            <w:tcW w:w="4320" w:type="dxa"/>
          </w:tcPr>
          <w:p w14:paraId="1388B263" w14:textId="77777777" w:rsidR="00DE20E6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 xml:space="preserve">BRX 120 Basic Blueprint Reading OR </w:t>
            </w:r>
          </w:p>
          <w:p w14:paraId="62F287FB" w14:textId="6FE0862F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 xml:space="preserve">CAD 100 Intro to Computer Aided Design </w:t>
            </w:r>
          </w:p>
        </w:tc>
        <w:tc>
          <w:tcPr>
            <w:tcW w:w="864" w:type="dxa"/>
            <w:vAlign w:val="center"/>
          </w:tcPr>
          <w:p w14:paraId="0D57A11F" w14:textId="72B855D1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</w:tcPr>
          <w:p w14:paraId="75CCDC2E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032ED552" w14:textId="3D43F740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421F79DE" w14:textId="5E4CABC6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See</w:t>
            </w:r>
            <w:r w:rsidR="00DE20E6">
              <w:rPr>
                <w:sz w:val="24"/>
                <w:szCs w:val="24"/>
              </w:rPr>
              <w:t xml:space="preserve"> Additional Information</w:t>
            </w:r>
          </w:p>
        </w:tc>
      </w:tr>
      <w:tr w:rsidR="003A5133" w:rsidRPr="00F2110D" w14:paraId="40663D12" w14:textId="77777777" w:rsidTr="00DE20E6">
        <w:tc>
          <w:tcPr>
            <w:tcW w:w="4320" w:type="dxa"/>
            <w:vAlign w:val="center"/>
          </w:tcPr>
          <w:p w14:paraId="15EB5D73" w14:textId="18C0E3C2" w:rsidR="003A5133" w:rsidRPr="003A5133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3A5133">
              <w:rPr>
                <w:sz w:val="24"/>
                <w:szCs w:val="24"/>
              </w:rPr>
              <w:t xml:space="preserve">Technical Elective </w:t>
            </w:r>
          </w:p>
        </w:tc>
        <w:tc>
          <w:tcPr>
            <w:tcW w:w="864" w:type="dxa"/>
            <w:vAlign w:val="center"/>
          </w:tcPr>
          <w:p w14:paraId="016CB629" w14:textId="3AEE5A8D" w:rsidR="003A5133" w:rsidRPr="003A5133" w:rsidRDefault="003A5133" w:rsidP="003A513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3A513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294EAE8" w14:textId="77777777" w:rsidR="003A5133" w:rsidRPr="007600B7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049FF8" w14:textId="77777777" w:rsidR="003A5133" w:rsidRPr="007600B7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5A79E2A8" w14:textId="77777777" w:rsidR="003A5133" w:rsidRPr="007600B7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0F920A6" w14:textId="77777777" w:rsidR="003A5133" w:rsidRPr="007600B7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600B7" w:rsidRPr="00F2110D" w14:paraId="37B45FA5" w14:textId="77777777" w:rsidTr="00DE20E6">
        <w:tc>
          <w:tcPr>
            <w:tcW w:w="4320" w:type="dxa"/>
          </w:tcPr>
          <w:p w14:paraId="606411DE" w14:textId="22E489F6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 xml:space="preserve">Heritage or Humanities course </w:t>
            </w:r>
          </w:p>
        </w:tc>
        <w:tc>
          <w:tcPr>
            <w:tcW w:w="864" w:type="dxa"/>
            <w:vAlign w:val="center"/>
          </w:tcPr>
          <w:p w14:paraId="7A0E4950" w14:textId="348D6A00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11F6FD6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121C43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17D32709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A8D3EF1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00B7" w:rsidRPr="00F2110D" w14:paraId="5496C340" w14:textId="77777777" w:rsidTr="00DE20E6">
        <w:tc>
          <w:tcPr>
            <w:tcW w:w="4320" w:type="dxa"/>
          </w:tcPr>
          <w:p w14:paraId="4E4D9316" w14:textId="30284E5A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11109753" w14:textId="1552B00F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A06F2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4EB3287E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6D14025" w14:textId="24499406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DE20E6">
        <w:tc>
          <w:tcPr>
            <w:tcW w:w="4320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4C71D08A" w:rsidR="00F95B84" w:rsidRPr="00F2110D" w:rsidRDefault="007600B7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3A513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1</w:t>
            </w:r>
            <w:r w:rsidR="003A5133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DE20E6">
        <w:tc>
          <w:tcPr>
            <w:tcW w:w="4320" w:type="dxa"/>
            <w:shd w:val="clear" w:color="auto" w:fill="D9D9D9" w:themeFill="background1" w:themeFillShade="D9"/>
          </w:tcPr>
          <w:p w14:paraId="5FD13D7E" w14:textId="657525AD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955985" w:rsidRPr="0095598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Diploma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C539D42" w:rsidR="00F95B84" w:rsidRPr="00F2110D" w:rsidRDefault="007600B7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62 – 6</w:t>
            </w:r>
            <w:r w:rsidR="003A5133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C827291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955985" w:rsidRPr="00955985">
        <w:rPr>
          <w:rFonts w:cstheme="minorHAnsi"/>
          <w:bCs/>
          <w:color w:val="000000" w:themeColor="text1"/>
          <w:sz w:val="24"/>
          <w:szCs w:val="24"/>
        </w:rPr>
        <w:t xml:space="preserve">Diploma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49EF71AA" w14:textId="77777777" w:rsidR="00DE20E6" w:rsidRDefault="00DE20E6" w:rsidP="00DE20E6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must complete MAT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065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or demonstrate an equivalent placement level before enrolling in an ELT class.</w:t>
      </w:r>
    </w:p>
    <w:p w14:paraId="01E8591C" w14:textId="32030334" w:rsidR="00DE20E6" w:rsidRPr="00BE0C06" w:rsidRDefault="00DE20E6" w:rsidP="00DE20E6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A656E">
        <w:rPr>
          <w:rFonts w:cstheme="minorHAnsi"/>
          <w:bCs/>
          <w:color w:val="000000" w:themeColor="text1"/>
          <w:sz w:val="24"/>
          <w:szCs w:val="24"/>
        </w:rPr>
        <w:t xml:space="preserve">Students must earn a grade of C or better in all technical courses and a cumulative 2.0 GPA to continue in the </w:t>
      </w:r>
      <w:r w:rsidR="00FA6004" w:rsidRPr="00FA6004">
        <w:rPr>
          <w:rFonts w:cstheme="minorHAnsi"/>
          <w:bCs/>
          <w:color w:val="000000" w:themeColor="text1"/>
          <w:sz w:val="24"/>
          <w:szCs w:val="24"/>
        </w:rPr>
        <w:t>Engineering and Electronics Technology Program</w:t>
      </w:r>
      <w:r w:rsidRPr="004A656E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6D95E3E" w14:textId="66DC7CF7" w:rsidR="0015477E" w:rsidRPr="0015477E" w:rsidRDefault="0015477E" w:rsidP="0015477E">
      <w:pPr>
        <w:pStyle w:val="ListParagraph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  <w:r w:rsidRPr="0015477E">
        <w:rPr>
          <w:sz w:val="24"/>
          <w:szCs w:val="24"/>
        </w:rPr>
        <w:t>CIT 111 will substitute for both ELT 232 and ELT 234.</w:t>
      </w:r>
      <w:r w:rsidR="001B7D64">
        <w:rPr>
          <w:sz w:val="24"/>
          <w:szCs w:val="24"/>
        </w:rPr>
        <w:t xml:space="preserve"> </w:t>
      </w:r>
      <w:r w:rsidR="001B7D64" w:rsidRPr="001B7D64">
        <w:rPr>
          <w:sz w:val="24"/>
          <w:szCs w:val="24"/>
        </w:rPr>
        <w:t>If CIT 111 (4 credit hours) is used in place of ELT 232 (3 credit hours) and ELT234 (3 credit hours) leaves a difference of</w:t>
      </w:r>
      <w:r w:rsidR="00D27913">
        <w:rPr>
          <w:sz w:val="24"/>
          <w:szCs w:val="24"/>
        </w:rPr>
        <w:t xml:space="preserve"> </w:t>
      </w:r>
      <w:r w:rsidR="001B7D64" w:rsidRPr="001B7D64">
        <w:rPr>
          <w:sz w:val="24"/>
          <w:szCs w:val="24"/>
        </w:rPr>
        <w:t>2 credit hours, these 2 hours may need to be made up to meet the minimum 62 credit hour requirement for the degree.</w:t>
      </w:r>
    </w:p>
    <w:p w14:paraId="10D89B08" w14:textId="77777777" w:rsidR="00DE20E6" w:rsidRPr="00AE4CE7" w:rsidRDefault="00DE20E6" w:rsidP="00DE20E6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General Education courses (math, natural sciences, writing, social and behavioral sciences, oral communications, </w:t>
      </w:r>
      <w:proofErr w:type="gramStart"/>
      <w:r w:rsidRPr="00AE4CE7">
        <w:rPr>
          <w:rFonts w:cstheme="minorHAnsi"/>
          <w:bCs/>
          <w:color w:val="000000" w:themeColor="text1"/>
          <w:sz w:val="24"/>
          <w:szCs w:val="24"/>
        </w:rPr>
        <w:t>heritage</w:t>
      </w:r>
      <w:proofErr w:type="gramEnd"/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 or humanities)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and Digital Literacy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can be taken in any order.  It is recommended that math be taken in the first semester if possible.</w:t>
      </w:r>
    </w:p>
    <w:p w14:paraId="2A277E8B" w14:textId="38083099" w:rsidR="00AE4CE7" w:rsidRPr="00AE4CE7" w:rsidRDefault="00AE4CE7" w:rsidP="00AE4CE7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>BRX 120 or CAD 100 or CAD 103 can be taken in any semester.</w:t>
      </w:r>
    </w:p>
    <w:p w14:paraId="354985EC" w14:textId="61BD90DA" w:rsidR="00AE4CE7" w:rsidRPr="00AE4CE7" w:rsidRDefault="00AE4CE7" w:rsidP="00AE4CE7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who take CAD 100 to meet the Digital Literacy requirement must take an additional 3 credit hours of technical electives in place of the CAD 100/BRX 120 </w:t>
      </w:r>
      <w:r w:rsidR="00FC58C9" w:rsidRPr="00AE4CE7">
        <w:rPr>
          <w:rFonts w:cstheme="minorHAnsi"/>
          <w:bCs/>
          <w:color w:val="000000" w:themeColor="text1"/>
          <w:sz w:val="24"/>
          <w:szCs w:val="24"/>
        </w:rPr>
        <w:t>requirements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14D5F4C7" w14:textId="03039020" w:rsidR="000E38B6" w:rsidRPr="00AE4CE7" w:rsidRDefault="00AE4CE7" w:rsidP="00AE4CE7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>Technical Electives can be any EET, ELT, IMT, CIT, ISM, CAD, ICT, MFG, PLW, WLD or any other courses approved by the Engineering and Electronics Technology Program Coordinator.</w:t>
      </w:r>
    </w:p>
    <w:p w14:paraId="1DFBDAEC" w14:textId="77777777" w:rsidR="00F04151" w:rsidRPr="00F2110D" w:rsidRDefault="00F04151" w:rsidP="00F04151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3649"/>
        <w:gridCol w:w="4559"/>
        <w:gridCol w:w="1296"/>
      </w:tblGrid>
      <w:tr w:rsidR="00F04151" w:rsidRPr="00F2110D" w14:paraId="2C9934D0" w14:textId="77777777" w:rsidTr="00941E15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620A3FC3" w14:textId="77777777" w:rsidR="00F04151" w:rsidRPr="00F2110D" w:rsidRDefault="00F04151" w:rsidP="00941E1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3E3D063D" w14:textId="77777777" w:rsidR="00F04151" w:rsidRPr="00F2110D" w:rsidRDefault="00F04151" w:rsidP="00941E1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4559" w:type="dxa"/>
            <w:shd w:val="clear" w:color="auto" w:fill="E7E6E6" w:themeFill="background2"/>
            <w:vAlign w:val="center"/>
          </w:tcPr>
          <w:p w14:paraId="4625294D" w14:textId="77777777" w:rsidR="00F04151" w:rsidRPr="00F2110D" w:rsidRDefault="00F04151" w:rsidP="00941E1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1AAE5255" w14:textId="77777777" w:rsidR="00F04151" w:rsidRPr="00F2110D" w:rsidRDefault="00F04151" w:rsidP="00941E1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Hours</w:t>
            </w:r>
          </w:p>
        </w:tc>
      </w:tr>
      <w:tr w:rsidR="00F04151" w:rsidRPr="00F2110D" w14:paraId="055C782E" w14:textId="77777777" w:rsidTr="00941E15">
        <w:trPr>
          <w:jc w:val="center"/>
        </w:trPr>
        <w:tc>
          <w:tcPr>
            <w:tcW w:w="1296" w:type="dxa"/>
            <w:vAlign w:val="center"/>
          </w:tcPr>
          <w:p w14:paraId="0C8BD04E" w14:textId="77777777" w:rsidR="00F04151" w:rsidRPr="00D27913" w:rsidRDefault="00F04151" w:rsidP="00941E1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7913">
              <w:rPr>
                <w:sz w:val="24"/>
                <w:szCs w:val="24"/>
              </w:rPr>
              <w:t>Certificate</w:t>
            </w:r>
          </w:p>
        </w:tc>
        <w:tc>
          <w:tcPr>
            <w:tcW w:w="3649" w:type="dxa"/>
            <w:vAlign w:val="center"/>
          </w:tcPr>
          <w:p w14:paraId="6AC2F169" w14:textId="77777777" w:rsidR="00F04151" w:rsidRPr="00D27913" w:rsidRDefault="00F04151" w:rsidP="00941E1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7913">
              <w:rPr>
                <w:sz w:val="24"/>
                <w:szCs w:val="24"/>
              </w:rPr>
              <w:t>Computer Maintenance Technician</w:t>
            </w:r>
          </w:p>
        </w:tc>
        <w:tc>
          <w:tcPr>
            <w:tcW w:w="4559" w:type="dxa"/>
            <w:vAlign w:val="center"/>
          </w:tcPr>
          <w:p w14:paraId="53B4485F" w14:textId="77777777" w:rsidR="00F04151" w:rsidRPr="00D27913" w:rsidRDefault="00F04151" w:rsidP="00941E1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7913">
              <w:rPr>
                <w:sz w:val="24"/>
                <w:szCs w:val="24"/>
              </w:rPr>
              <w:t>CIT 105, ELT 110, ELT 120, ELT 232, ELT 234</w:t>
            </w:r>
          </w:p>
        </w:tc>
        <w:tc>
          <w:tcPr>
            <w:tcW w:w="1296" w:type="dxa"/>
            <w:vAlign w:val="center"/>
          </w:tcPr>
          <w:p w14:paraId="46494EAF" w14:textId="77777777" w:rsidR="00F04151" w:rsidRPr="00D27913" w:rsidRDefault="00F04151" w:rsidP="00941E1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7913">
              <w:rPr>
                <w:sz w:val="24"/>
                <w:szCs w:val="24"/>
              </w:rPr>
              <w:t>17</w:t>
            </w:r>
          </w:p>
        </w:tc>
      </w:tr>
      <w:tr w:rsidR="00F04151" w:rsidRPr="00F2110D" w14:paraId="7810E0B4" w14:textId="77777777" w:rsidTr="00941E15">
        <w:trPr>
          <w:jc w:val="center"/>
        </w:trPr>
        <w:tc>
          <w:tcPr>
            <w:tcW w:w="1296" w:type="dxa"/>
            <w:vAlign w:val="center"/>
          </w:tcPr>
          <w:p w14:paraId="477B1FB4" w14:textId="77777777" w:rsidR="00F04151" w:rsidRPr="00D27913" w:rsidRDefault="00F04151" w:rsidP="00941E1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7913">
              <w:rPr>
                <w:sz w:val="24"/>
                <w:szCs w:val="24"/>
              </w:rPr>
              <w:t>Certificate</w:t>
            </w:r>
          </w:p>
        </w:tc>
        <w:tc>
          <w:tcPr>
            <w:tcW w:w="3649" w:type="dxa"/>
            <w:vAlign w:val="center"/>
          </w:tcPr>
          <w:p w14:paraId="597C0F8F" w14:textId="77777777" w:rsidR="00F04151" w:rsidRPr="00D27913" w:rsidRDefault="00F04151" w:rsidP="00941E15">
            <w:pPr>
              <w:tabs>
                <w:tab w:val="left" w:pos="5760"/>
              </w:tabs>
              <w:ind w:right="-18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7913">
              <w:rPr>
                <w:sz w:val="24"/>
                <w:szCs w:val="24"/>
              </w:rPr>
              <w:t>Electronics Tester</w:t>
            </w:r>
          </w:p>
        </w:tc>
        <w:tc>
          <w:tcPr>
            <w:tcW w:w="4559" w:type="dxa"/>
            <w:vAlign w:val="center"/>
          </w:tcPr>
          <w:p w14:paraId="076DD29F" w14:textId="77777777" w:rsidR="00F04151" w:rsidRPr="00D27913" w:rsidRDefault="00F04151" w:rsidP="00941E1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7913">
              <w:rPr>
                <w:sz w:val="24"/>
                <w:szCs w:val="24"/>
              </w:rPr>
              <w:t>ELT 110, ELT 114, ELT 120</w:t>
            </w:r>
          </w:p>
        </w:tc>
        <w:tc>
          <w:tcPr>
            <w:tcW w:w="1296" w:type="dxa"/>
            <w:vAlign w:val="center"/>
          </w:tcPr>
          <w:p w14:paraId="1B35BFEE" w14:textId="77777777" w:rsidR="00F04151" w:rsidRPr="00D27913" w:rsidRDefault="00F04151" w:rsidP="00941E1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7913">
              <w:rPr>
                <w:sz w:val="24"/>
                <w:szCs w:val="24"/>
              </w:rPr>
              <w:t>13</w:t>
            </w:r>
          </w:p>
        </w:tc>
      </w:tr>
    </w:tbl>
    <w:p w14:paraId="3A895207" w14:textId="77777777" w:rsidR="00F04151" w:rsidRPr="00F2110D" w:rsidRDefault="00F04151" w:rsidP="00F04151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411C9B1A" w14:textId="77777777" w:rsidR="00F04151" w:rsidRPr="00F2110D" w:rsidRDefault="00F04151" w:rsidP="00F04151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BCTC.</w:t>
      </w:r>
    </w:p>
    <w:p w14:paraId="01771602" w14:textId="77777777" w:rsidR="00F04151" w:rsidRPr="00F2110D" w:rsidRDefault="00F04151" w:rsidP="00F04151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certificate.</w:t>
      </w:r>
    </w:p>
    <w:p w14:paraId="3A5DB051" w14:textId="129D3F5B" w:rsidR="005F43B3" w:rsidRPr="007D124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D124D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6953F3" w:rsidRPr="007D124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DE20E6">
        <w:rPr>
          <w:rFonts w:cstheme="minorHAnsi"/>
          <w:bCs/>
          <w:i/>
          <w:iCs/>
          <w:color w:val="000000" w:themeColor="text1"/>
          <w:sz w:val="24"/>
          <w:szCs w:val="24"/>
        </w:rPr>
        <w:t>John Jors</w:t>
      </w:r>
      <w:r w:rsidR="006953F3" w:rsidRPr="007D124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Pr="007D124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D124D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7D124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DE20E6">
        <w:rPr>
          <w:rFonts w:cstheme="minorHAnsi"/>
          <w:bCs/>
          <w:i/>
          <w:iCs/>
          <w:color w:val="000000" w:themeColor="text1"/>
          <w:sz w:val="24"/>
          <w:szCs w:val="24"/>
        </w:rPr>
        <w:t>Spring</w:t>
      </w:r>
      <w:r w:rsidR="006953F3" w:rsidRPr="007D124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202</w:t>
      </w:r>
      <w:r w:rsidR="00DE20E6">
        <w:rPr>
          <w:rFonts w:cstheme="minorHAnsi"/>
          <w:bCs/>
          <w:i/>
          <w:iCs/>
          <w:color w:val="000000" w:themeColor="text1"/>
          <w:sz w:val="24"/>
          <w:szCs w:val="24"/>
        </w:rPr>
        <w:t>2</w:t>
      </w:r>
    </w:p>
    <w:p w14:paraId="3741EF5D" w14:textId="15BB2CD0" w:rsidR="005F43B3" w:rsidRPr="007D124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D124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D124D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6953F3" w:rsidRPr="007D124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DE20E6">
        <w:rPr>
          <w:rFonts w:cstheme="minorHAnsi"/>
          <w:bCs/>
          <w:i/>
          <w:iCs/>
          <w:color w:val="000000" w:themeColor="text1"/>
          <w:sz w:val="24"/>
          <w:szCs w:val="24"/>
        </w:rPr>
        <w:t>11-</w:t>
      </w:r>
      <w:r w:rsidR="00F04151">
        <w:rPr>
          <w:rFonts w:cstheme="minorHAnsi"/>
          <w:bCs/>
          <w:i/>
          <w:iCs/>
          <w:color w:val="000000" w:themeColor="text1"/>
          <w:sz w:val="24"/>
          <w:szCs w:val="24"/>
        </w:rPr>
        <w:t>15</w:t>
      </w:r>
      <w:r w:rsidR="006953F3" w:rsidRPr="007D124D">
        <w:rPr>
          <w:rFonts w:cstheme="minorHAnsi"/>
          <w:bCs/>
          <w:i/>
          <w:iCs/>
          <w:color w:val="000000" w:themeColor="text1"/>
          <w:sz w:val="24"/>
          <w:szCs w:val="24"/>
        </w:rPr>
        <w:t>-2021</w:t>
      </w:r>
      <w:r w:rsidRPr="007D124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7D124D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0724" w14:textId="77777777" w:rsidR="00C17D6D" w:rsidRDefault="00C17D6D" w:rsidP="006636F0">
      <w:r>
        <w:separator/>
      </w:r>
    </w:p>
  </w:endnote>
  <w:endnote w:type="continuationSeparator" w:id="0">
    <w:p w14:paraId="4C2F5DB5" w14:textId="77777777" w:rsidR="00C17D6D" w:rsidRDefault="00C17D6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C3C9" w14:textId="77777777" w:rsidR="00C17D6D" w:rsidRDefault="00C17D6D" w:rsidP="006636F0">
      <w:r>
        <w:separator/>
      </w:r>
    </w:p>
  </w:footnote>
  <w:footnote w:type="continuationSeparator" w:id="0">
    <w:p w14:paraId="0DBABC3A" w14:textId="77777777" w:rsidR="00C17D6D" w:rsidRDefault="00C17D6D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456E2F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456E2F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456E2F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F30A9"/>
    <w:multiLevelType w:val="hybridMultilevel"/>
    <w:tmpl w:val="D3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4764D"/>
    <w:rsid w:val="000668B5"/>
    <w:rsid w:val="000A21D5"/>
    <w:rsid w:val="000D678D"/>
    <w:rsid w:val="000E38B6"/>
    <w:rsid w:val="00120D2D"/>
    <w:rsid w:val="00123E6A"/>
    <w:rsid w:val="0015477E"/>
    <w:rsid w:val="0018429D"/>
    <w:rsid w:val="00184BF9"/>
    <w:rsid w:val="00195D15"/>
    <w:rsid w:val="001B43D5"/>
    <w:rsid w:val="001B65F6"/>
    <w:rsid w:val="001B7D64"/>
    <w:rsid w:val="001C2AC1"/>
    <w:rsid w:val="001D2DE7"/>
    <w:rsid w:val="001D3CF1"/>
    <w:rsid w:val="00201BA1"/>
    <w:rsid w:val="00205382"/>
    <w:rsid w:val="002121AA"/>
    <w:rsid w:val="00244636"/>
    <w:rsid w:val="00254CBA"/>
    <w:rsid w:val="00260B82"/>
    <w:rsid w:val="002825D4"/>
    <w:rsid w:val="002A6DCA"/>
    <w:rsid w:val="002F380D"/>
    <w:rsid w:val="002F669D"/>
    <w:rsid w:val="003104EC"/>
    <w:rsid w:val="00311998"/>
    <w:rsid w:val="0031765A"/>
    <w:rsid w:val="003251BB"/>
    <w:rsid w:val="00334C02"/>
    <w:rsid w:val="00347C9A"/>
    <w:rsid w:val="003965EE"/>
    <w:rsid w:val="003A4143"/>
    <w:rsid w:val="003A5133"/>
    <w:rsid w:val="003D490F"/>
    <w:rsid w:val="003F3379"/>
    <w:rsid w:val="004000E5"/>
    <w:rsid w:val="0042708C"/>
    <w:rsid w:val="00456E2F"/>
    <w:rsid w:val="00473A67"/>
    <w:rsid w:val="00480D63"/>
    <w:rsid w:val="004950C5"/>
    <w:rsid w:val="004A02B4"/>
    <w:rsid w:val="004A4F63"/>
    <w:rsid w:val="004D4440"/>
    <w:rsid w:val="004F0620"/>
    <w:rsid w:val="00534225"/>
    <w:rsid w:val="00567227"/>
    <w:rsid w:val="00591E1C"/>
    <w:rsid w:val="00595B82"/>
    <w:rsid w:val="005B4822"/>
    <w:rsid w:val="005C7515"/>
    <w:rsid w:val="005D16A7"/>
    <w:rsid w:val="005D2494"/>
    <w:rsid w:val="005D30F9"/>
    <w:rsid w:val="005E0F88"/>
    <w:rsid w:val="005E258C"/>
    <w:rsid w:val="005F43B3"/>
    <w:rsid w:val="005F7632"/>
    <w:rsid w:val="0065148C"/>
    <w:rsid w:val="00657BFE"/>
    <w:rsid w:val="00662AE3"/>
    <w:rsid w:val="006636F0"/>
    <w:rsid w:val="00675B48"/>
    <w:rsid w:val="006760E0"/>
    <w:rsid w:val="0067715F"/>
    <w:rsid w:val="006953F3"/>
    <w:rsid w:val="006A107B"/>
    <w:rsid w:val="006A2B34"/>
    <w:rsid w:val="006A47B4"/>
    <w:rsid w:val="007208C8"/>
    <w:rsid w:val="0072340F"/>
    <w:rsid w:val="00745074"/>
    <w:rsid w:val="00747134"/>
    <w:rsid w:val="00756D7D"/>
    <w:rsid w:val="007600B7"/>
    <w:rsid w:val="00775539"/>
    <w:rsid w:val="00795B2A"/>
    <w:rsid w:val="007A1B7D"/>
    <w:rsid w:val="007C2621"/>
    <w:rsid w:val="007C7C16"/>
    <w:rsid w:val="007D124D"/>
    <w:rsid w:val="00822AB5"/>
    <w:rsid w:val="00840571"/>
    <w:rsid w:val="00846D26"/>
    <w:rsid w:val="00851CFA"/>
    <w:rsid w:val="00877677"/>
    <w:rsid w:val="008D6758"/>
    <w:rsid w:val="008E6AA0"/>
    <w:rsid w:val="008F0D3B"/>
    <w:rsid w:val="008F189B"/>
    <w:rsid w:val="009304C3"/>
    <w:rsid w:val="00940060"/>
    <w:rsid w:val="00955985"/>
    <w:rsid w:val="00960E20"/>
    <w:rsid w:val="00980B38"/>
    <w:rsid w:val="009E049B"/>
    <w:rsid w:val="009F1965"/>
    <w:rsid w:val="009F37E6"/>
    <w:rsid w:val="009F5948"/>
    <w:rsid w:val="00A0726D"/>
    <w:rsid w:val="00A130EF"/>
    <w:rsid w:val="00A26A8E"/>
    <w:rsid w:val="00A40392"/>
    <w:rsid w:val="00A541F5"/>
    <w:rsid w:val="00A82D88"/>
    <w:rsid w:val="00A84FF1"/>
    <w:rsid w:val="00AA41A4"/>
    <w:rsid w:val="00AC03A1"/>
    <w:rsid w:val="00AD34ED"/>
    <w:rsid w:val="00AE1A3E"/>
    <w:rsid w:val="00AE33C4"/>
    <w:rsid w:val="00AE4CE7"/>
    <w:rsid w:val="00AF6DBC"/>
    <w:rsid w:val="00B00BE8"/>
    <w:rsid w:val="00B058EF"/>
    <w:rsid w:val="00B15F87"/>
    <w:rsid w:val="00B66355"/>
    <w:rsid w:val="00B701FB"/>
    <w:rsid w:val="00BB6D8F"/>
    <w:rsid w:val="00BC3D48"/>
    <w:rsid w:val="00BE2B06"/>
    <w:rsid w:val="00BE6C84"/>
    <w:rsid w:val="00C16516"/>
    <w:rsid w:val="00C17D6D"/>
    <w:rsid w:val="00C36A79"/>
    <w:rsid w:val="00C42933"/>
    <w:rsid w:val="00C512A1"/>
    <w:rsid w:val="00C52B47"/>
    <w:rsid w:val="00C6755B"/>
    <w:rsid w:val="00C72951"/>
    <w:rsid w:val="00C778AF"/>
    <w:rsid w:val="00C97CEF"/>
    <w:rsid w:val="00CB38EB"/>
    <w:rsid w:val="00CD7B35"/>
    <w:rsid w:val="00CE0EB7"/>
    <w:rsid w:val="00CE57DF"/>
    <w:rsid w:val="00CE5902"/>
    <w:rsid w:val="00CE7FFD"/>
    <w:rsid w:val="00D15C04"/>
    <w:rsid w:val="00D27913"/>
    <w:rsid w:val="00D409DD"/>
    <w:rsid w:val="00D411B5"/>
    <w:rsid w:val="00D43146"/>
    <w:rsid w:val="00D437F6"/>
    <w:rsid w:val="00D71076"/>
    <w:rsid w:val="00D811C0"/>
    <w:rsid w:val="00D91C70"/>
    <w:rsid w:val="00DA0527"/>
    <w:rsid w:val="00DA1BEE"/>
    <w:rsid w:val="00DB56FA"/>
    <w:rsid w:val="00DE20E6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EF74B7"/>
    <w:rsid w:val="00F04151"/>
    <w:rsid w:val="00F2110D"/>
    <w:rsid w:val="00F270A6"/>
    <w:rsid w:val="00F4296E"/>
    <w:rsid w:val="00F45566"/>
    <w:rsid w:val="00F52917"/>
    <w:rsid w:val="00F73E39"/>
    <w:rsid w:val="00F95B84"/>
    <w:rsid w:val="00FA6004"/>
    <w:rsid w:val="00FB6800"/>
    <w:rsid w:val="00FC05EF"/>
    <w:rsid w:val="00FC58C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ohn.jors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2021-10-27T16:26:00Z</cp:lastPrinted>
  <dcterms:created xsi:type="dcterms:W3CDTF">2021-11-02T14:26:00Z</dcterms:created>
  <dcterms:modified xsi:type="dcterms:W3CDTF">2021-11-15T15:25:00Z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