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166E0C9" w:rsidR="00E70BF7" w:rsidRPr="00F2110D" w:rsidRDefault="007E1F31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"https://bluegrass.kctcs.edu/education-training/program-finder/environmental-science-technology.aspx" </w:instrText>
      </w:r>
      <w:r>
        <w:rPr>
          <w:color w:val="000000" w:themeColor="text1"/>
        </w:rPr>
        <w:fldChar w:fldCharType="separate"/>
      </w:r>
      <w:r w:rsidR="00D437F6" w:rsidRPr="007E1F31">
        <w:rPr>
          <w:rStyle w:val="Hyperlink"/>
        </w:rPr>
        <w:t xml:space="preserve"> </w:t>
      </w:r>
      <w:r w:rsidR="00AC10FB" w:rsidRPr="007E1F31">
        <w:rPr>
          <w:rStyle w:val="Hyperlink"/>
        </w:rPr>
        <w:t>Environmental Science Technology</w:t>
      </w:r>
      <w:r>
        <w:rPr>
          <w:color w:val="000000" w:themeColor="text1"/>
        </w:rPr>
        <w:fldChar w:fldCharType="end"/>
      </w:r>
    </w:p>
    <w:p w14:paraId="160EDFA1" w14:textId="3888CD7E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2F7CAD3C" w14:textId="1FF646C2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2255E" w:rsidRPr="0052255E">
        <w:rPr>
          <w:rFonts w:cstheme="minorHAnsi"/>
          <w:bCs/>
          <w:color w:val="000000" w:themeColor="text1"/>
          <w:sz w:val="24"/>
          <w:szCs w:val="24"/>
        </w:rPr>
        <w:t>Tracy Knowles (</w:t>
      </w:r>
      <w:hyperlink r:id="rId10" w:history="1">
        <w:r w:rsidR="0052255E" w:rsidRPr="000A5549">
          <w:rPr>
            <w:rStyle w:val="Hyperlink"/>
            <w:rFonts w:cstheme="minorHAnsi"/>
            <w:bCs/>
            <w:sz w:val="24"/>
            <w:szCs w:val="24"/>
          </w:rPr>
          <w:t>tracy.knowles@kctcs.edu</w:t>
        </w:r>
      </w:hyperlink>
      <w:r w:rsidR="0052255E" w:rsidRPr="0052255E">
        <w:rPr>
          <w:rFonts w:cstheme="minorHAnsi"/>
          <w:bCs/>
          <w:color w:val="000000" w:themeColor="text1"/>
          <w:sz w:val="24"/>
          <w:szCs w:val="24"/>
        </w:rPr>
        <w:t>)</w:t>
      </w:r>
      <w:r w:rsidR="0052255E" w:rsidRPr="0052255E">
        <w:rPr>
          <w:rFonts w:cstheme="minorHAnsi"/>
          <w:bCs/>
          <w:color w:val="000000" w:themeColor="text1"/>
          <w:sz w:val="24"/>
          <w:szCs w:val="24"/>
        </w:rPr>
        <w:tab/>
      </w:r>
      <w:r w:rsidR="0052255E" w:rsidRPr="0052255E">
        <w:rPr>
          <w:rFonts w:cstheme="minorHAnsi"/>
          <w:bCs/>
          <w:color w:val="000000" w:themeColor="text1"/>
          <w:sz w:val="24"/>
          <w:szCs w:val="24"/>
        </w:rPr>
        <w:tab/>
      </w:r>
      <w:r w:rsidR="0052255E" w:rsidRPr="0052255E">
        <w:rPr>
          <w:rFonts w:cstheme="minorHAnsi"/>
          <w:bCs/>
          <w:color w:val="000000" w:themeColor="text1"/>
          <w:sz w:val="24"/>
          <w:szCs w:val="24"/>
        </w:rPr>
        <w:tab/>
        <w:t>859-246-6460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00208" w:rsidRPr="00F2110D" w14:paraId="376C1BEB" w14:textId="77777777" w:rsidTr="00C648C3">
        <w:tc>
          <w:tcPr>
            <w:tcW w:w="4464" w:type="dxa"/>
          </w:tcPr>
          <w:p w14:paraId="5E05275F" w14:textId="1E4E492E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eastAsia="Times New Roman" w:cstheme="minorHAnsi"/>
                <w:sz w:val="24"/>
                <w:szCs w:val="24"/>
              </w:rPr>
              <w:t xml:space="preserve">ENG 101 Writing I*                     </w:t>
            </w:r>
          </w:p>
        </w:tc>
        <w:tc>
          <w:tcPr>
            <w:tcW w:w="864" w:type="dxa"/>
          </w:tcPr>
          <w:p w14:paraId="06C44015" w14:textId="3C5A39CF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2261FF6C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0208" w:rsidRPr="00F2110D" w14:paraId="332D6739" w14:textId="77777777" w:rsidTr="00C648C3">
        <w:tc>
          <w:tcPr>
            <w:tcW w:w="4464" w:type="dxa"/>
          </w:tcPr>
          <w:p w14:paraId="496879CB" w14:textId="6C689AB4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eastAsia="Times New Roman" w:cstheme="minorHAnsi"/>
                <w:sz w:val="24"/>
                <w:szCs w:val="24"/>
              </w:rPr>
              <w:t xml:space="preserve">EST 150 Introductory Ecology* </w:t>
            </w:r>
          </w:p>
        </w:tc>
        <w:tc>
          <w:tcPr>
            <w:tcW w:w="864" w:type="dxa"/>
          </w:tcPr>
          <w:p w14:paraId="48152B00" w14:textId="0403E9CC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F6047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0208" w:rsidRPr="00F2110D" w14:paraId="0F890B72" w14:textId="77777777" w:rsidTr="00C648C3">
        <w:tc>
          <w:tcPr>
            <w:tcW w:w="4464" w:type="dxa"/>
            <w:vAlign w:val="center"/>
          </w:tcPr>
          <w:p w14:paraId="37A0427D" w14:textId="252CFB12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eastAsia="Times New Roman" w:cstheme="minorHAnsi"/>
                <w:sz w:val="24"/>
                <w:szCs w:val="24"/>
              </w:rPr>
              <w:t>MAT 150 College Algebra*</w:t>
            </w:r>
          </w:p>
        </w:tc>
        <w:tc>
          <w:tcPr>
            <w:tcW w:w="864" w:type="dxa"/>
            <w:vAlign w:val="center"/>
          </w:tcPr>
          <w:p w14:paraId="1A237999" w14:textId="49A8B1B6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67B67A9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cstheme="minorHAnsi"/>
                <w:sz w:val="24"/>
                <w:szCs w:val="24"/>
              </w:rPr>
              <w:t>Must earn C or better in MAT 150 to take CHE 170</w:t>
            </w:r>
          </w:p>
        </w:tc>
      </w:tr>
      <w:tr w:rsidR="00A00208" w:rsidRPr="00F2110D" w14:paraId="0E2E509F" w14:textId="77777777" w:rsidTr="00C648C3">
        <w:tc>
          <w:tcPr>
            <w:tcW w:w="4464" w:type="dxa"/>
          </w:tcPr>
          <w:p w14:paraId="2A0E939A" w14:textId="5E89ED23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eastAsia="Times New Roman" w:cstheme="minorHAnsi"/>
                <w:sz w:val="24"/>
                <w:szCs w:val="24"/>
              </w:rPr>
              <w:t>BIO 112 Introduction to Biology*</w:t>
            </w:r>
          </w:p>
        </w:tc>
        <w:tc>
          <w:tcPr>
            <w:tcW w:w="864" w:type="dxa"/>
          </w:tcPr>
          <w:p w14:paraId="0C41444E" w14:textId="6C5B4256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00208" w:rsidRPr="00F2110D" w14:paraId="3D215EED" w14:textId="77777777" w:rsidTr="00C648C3">
        <w:tc>
          <w:tcPr>
            <w:tcW w:w="4464" w:type="dxa"/>
          </w:tcPr>
          <w:p w14:paraId="21D78FAC" w14:textId="040CC94B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eastAsia="Times New Roman" w:cstheme="minorHAnsi"/>
                <w:sz w:val="24"/>
                <w:szCs w:val="24"/>
              </w:rPr>
              <w:t xml:space="preserve">Digital Literacy  </w:t>
            </w:r>
          </w:p>
        </w:tc>
        <w:tc>
          <w:tcPr>
            <w:tcW w:w="864" w:type="dxa"/>
          </w:tcPr>
          <w:p w14:paraId="65AF7DE4" w14:textId="7992F305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002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503EC11A" w14:textId="77777777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DB5A3B" w14:textId="1F5663C8" w:rsidR="00A00208" w:rsidRPr="00A00208" w:rsidRDefault="00A00208" w:rsidP="00A0020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AB30A75" w:rsidR="00244636" w:rsidRPr="00F2110D" w:rsidRDefault="0025130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30343" w:rsidRPr="00F2110D" w14:paraId="3A0209AB" w14:textId="77777777" w:rsidTr="00971D70">
        <w:tc>
          <w:tcPr>
            <w:tcW w:w="4464" w:type="dxa"/>
          </w:tcPr>
          <w:p w14:paraId="68C16791" w14:textId="0C0E9F5B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eastAsia="Times New Roman" w:cstheme="minorHAnsi"/>
                <w:sz w:val="24"/>
                <w:szCs w:val="24"/>
              </w:rPr>
              <w:t>ENG 102 Writing II*</w:t>
            </w:r>
          </w:p>
        </w:tc>
        <w:tc>
          <w:tcPr>
            <w:tcW w:w="864" w:type="dxa"/>
          </w:tcPr>
          <w:p w14:paraId="5EAF1B16" w14:textId="28041BEF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EB6A3DE" w14:textId="3D379888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B97D1F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343" w:rsidRPr="00F2110D" w14:paraId="29D2F28D" w14:textId="77777777" w:rsidTr="00971D70">
        <w:tc>
          <w:tcPr>
            <w:tcW w:w="4464" w:type="dxa"/>
          </w:tcPr>
          <w:p w14:paraId="125F6FD8" w14:textId="77777777" w:rsid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830343">
              <w:rPr>
                <w:rFonts w:eastAsia="Times New Roman" w:cstheme="minorHAnsi"/>
                <w:sz w:val="24"/>
                <w:szCs w:val="24"/>
              </w:rPr>
              <w:t xml:space="preserve">COM 181 Basic Public Speaking OR </w:t>
            </w:r>
          </w:p>
          <w:p w14:paraId="6B4DA63B" w14:textId="7DFFCBEB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830343">
              <w:rPr>
                <w:rFonts w:eastAsia="Times New Roman" w:cstheme="minorHAnsi"/>
                <w:sz w:val="24"/>
                <w:szCs w:val="24"/>
              </w:rPr>
              <w:t xml:space="preserve"> to Interpersonal Comm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830343">
              <w:rPr>
                <w:rFonts w:eastAsia="Times New Roman" w:cstheme="minorHAnsi"/>
                <w:sz w:val="24"/>
                <w:szCs w:val="24"/>
              </w:rPr>
              <w:t>*</w:t>
            </w:r>
          </w:p>
        </w:tc>
        <w:tc>
          <w:tcPr>
            <w:tcW w:w="864" w:type="dxa"/>
            <w:vAlign w:val="center"/>
          </w:tcPr>
          <w:p w14:paraId="1CEF2052" w14:textId="4AEAFAF1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B6F1162" w14:textId="1B0DEBC0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FAE292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343" w:rsidRPr="00F2110D" w14:paraId="1BABEB81" w14:textId="77777777" w:rsidTr="00971D70">
        <w:tc>
          <w:tcPr>
            <w:tcW w:w="4464" w:type="dxa"/>
          </w:tcPr>
          <w:p w14:paraId="5BCAB05F" w14:textId="33A9C9C4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eastAsia="Times New Roman" w:cstheme="minorHAnsi"/>
                <w:sz w:val="24"/>
                <w:szCs w:val="24"/>
              </w:rPr>
              <w:t>CHE 170 General College Chemistry I*</w:t>
            </w:r>
          </w:p>
        </w:tc>
        <w:tc>
          <w:tcPr>
            <w:tcW w:w="864" w:type="dxa"/>
          </w:tcPr>
          <w:p w14:paraId="09DD20E1" w14:textId="13AE325B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3430E97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9368D5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8299324" w14:textId="1CCE91D8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cstheme="minorHAnsi"/>
                <w:sz w:val="24"/>
                <w:szCs w:val="24"/>
              </w:rPr>
              <w:t>C or better in MAT 150</w:t>
            </w:r>
          </w:p>
        </w:tc>
        <w:tc>
          <w:tcPr>
            <w:tcW w:w="1440" w:type="dxa"/>
          </w:tcPr>
          <w:p w14:paraId="2DFE9BCE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343" w:rsidRPr="00F2110D" w14:paraId="54FE695B" w14:textId="77777777" w:rsidTr="00971D70">
        <w:tc>
          <w:tcPr>
            <w:tcW w:w="4464" w:type="dxa"/>
          </w:tcPr>
          <w:p w14:paraId="6751302A" w14:textId="1A1FC16A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eastAsia="Times New Roman" w:cstheme="minorHAnsi"/>
                <w:sz w:val="24"/>
                <w:szCs w:val="24"/>
              </w:rPr>
              <w:t>CHE 175 General College Chemistry Lab I*</w:t>
            </w:r>
          </w:p>
        </w:tc>
        <w:tc>
          <w:tcPr>
            <w:tcW w:w="864" w:type="dxa"/>
          </w:tcPr>
          <w:p w14:paraId="30B1A7D5" w14:textId="7D9D2A2E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2A80516D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8A80A14" w14:textId="1168251E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30343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830343">
              <w:rPr>
                <w:rFonts w:cstheme="minorHAnsi"/>
                <w:sz w:val="24"/>
                <w:szCs w:val="24"/>
              </w:rPr>
              <w:t>: CHE 170</w:t>
            </w:r>
          </w:p>
        </w:tc>
        <w:tc>
          <w:tcPr>
            <w:tcW w:w="1440" w:type="dxa"/>
          </w:tcPr>
          <w:p w14:paraId="4E41FFC8" w14:textId="2DEFEEC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343" w:rsidRPr="00F2110D" w14:paraId="13FD2701" w14:textId="77777777" w:rsidTr="00971D70">
        <w:tc>
          <w:tcPr>
            <w:tcW w:w="4464" w:type="dxa"/>
          </w:tcPr>
          <w:p w14:paraId="3F1CAFC2" w14:textId="6364B3DB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eastAsia="Times New Roman" w:cstheme="minorHAnsi"/>
                <w:sz w:val="24"/>
                <w:szCs w:val="24"/>
              </w:rPr>
              <w:t>EST 160 Hydrologic Geology*</w:t>
            </w:r>
          </w:p>
        </w:tc>
        <w:tc>
          <w:tcPr>
            <w:tcW w:w="864" w:type="dxa"/>
          </w:tcPr>
          <w:p w14:paraId="4A8F8E4D" w14:textId="2954CF19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2FE3D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F00A9C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49AB3C9" w14:textId="7214366F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3A8BD" w14:textId="71F08E94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30343" w:rsidRPr="00F2110D" w14:paraId="417CDB5C" w14:textId="77777777" w:rsidTr="00971D70">
        <w:tc>
          <w:tcPr>
            <w:tcW w:w="4464" w:type="dxa"/>
          </w:tcPr>
          <w:p w14:paraId="131293DB" w14:textId="3599B332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eastAsia="Times New Roman" w:cstheme="minorHAnsi"/>
                <w:sz w:val="24"/>
                <w:szCs w:val="24"/>
              </w:rPr>
              <w:t>EST 161 Hydrologic Geology Lab*</w:t>
            </w:r>
          </w:p>
        </w:tc>
        <w:tc>
          <w:tcPr>
            <w:tcW w:w="864" w:type="dxa"/>
          </w:tcPr>
          <w:p w14:paraId="4ABF074F" w14:textId="647C5915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796E07FA" w14:textId="11726541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30343">
              <w:rPr>
                <w:rFonts w:cstheme="minorHAnsi"/>
                <w:sz w:val="24"/>
                <w:szCs w:val="24"/>
              </w:rPr>
              <w:t>Pre/</w:t>
            </w:r>
            <w:proofErr w:type="spellStart"/>
            <w:r w:rsidRPr="00830343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830343">
              <w:rPr>
                <w:rFonts w:cstheme="minorHAnsi"/>
                <w:sz w:val="24"/>
                <w:szCs w:val="24"/>
              </w:rPr>
              <w:t>: EST 160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3BE996" w14:textId="6A3E7727" w:rsidR="00830343" w:rsidRPr="00830343" w:rsidRDefault="00830343" w:rsidP="0083034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DD06D41" w:rsidR="00244636" w:rsidRPr="00F2110D" w:rsidRDefault="0025130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E5949" w:rsidRPr="00F2110D" w14:paraId="29BBC2AB" w14:textId="77777777" w:rsidTr="00E20C74">
        <w:tc>
          <w:tcPr>
            <w:tcW w:w="4464" w:type="dxa"/>
          </w:tcPr>
          <w:p w14:paraId="24AC9900" w14:textId="6CA86623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eastAsia="Times New Roman" w:cstheme="minorHAnsi"/>
                <w:sz w:val="24"/>
                <w:szCs w:val="24"/>
              </w:rPr>
              <w:t xml:space="preserve">Heritage or Humanities course*    </w:t>
            </w:r>
          </w:p>
        </w:tc>
        <w:tc>
          <w:tcPr>
            <w:tcW w:w="864" w:type="dxa"/>
          </w:tcPr>
          <w:p w14:paraId="0C76531E" w14:textId="13634A26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5FE72C7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8606B2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5949" w:rsidRPr="00F2110D" w14:paraId="4B282EEC" w14:textId="77777777" w:rsidTr="00E20C74">
        <w:tc>
          <w:tcPr>
            <w:tcW w:w="4464" w:type="dxa"/>
          </w:tcPr>
          <w:p w14:paraId="40030F7C" w14:textId="632049FA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eastAsia="Times New Roman" w:cstheme="minorHAnsi"/>
                <w:sz w:val="24"/>
                <w:szCs w:val="24"/>
              </w:rPr>
              <w:t>EST 220 Pollution of Aquatic Ecosystems</w:t>
            </w:r>
          </w:p>
        </w:tc>
        <w:tc>
          <w:tcPr>
            <w:tcW w:w="864" w:type="dxa"/>
          </w:tcPr>
          <w:p w14:paraId="5075E961" w14:textId="68C2E22C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2C341E7" w14:textId="162C55A4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C5150" w14:textId="63E5D25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5949" w:rsidRPr="00F2110D" w14:paraId="1DCBE3B8" w14:textId="77777777" w:rsidTr="00E20C74">
        <w:tc>
          <w:tcPr>
            <w:tcW w:w="4464" w:type="dxa"/>
            <w:vAlign w:val="center"/>
          </w:tcPr>
          <w:p w14:paraId="2B3EAD63" w14:textId="176B9079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eastAsia="Times New Roman" w:cstheme="minorHAnsi"/>
                <w:sz w:val="24"/>
                <w:szCs w:val="24"/>
              </w:rPr>
              <w:t>EST 230 Aquatic Chemistry Lab</w:t>
            </w:r>
          </w:p>
        </w:tc>
        <w:tc>
          <w:tcPr>
            <w:tcW w:w="864" w:type="dxa"/>
            <w:vAlign w:val="center"/>
          </w:tcPr>
          <w:p w14:paraId="1E8E88CE" w14:textId="1492274F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231882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6700C9E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3A0D7A0" w14:textId="5E39261A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cstheme="minorHAnsi"/>
                <w:sz w:val="24"/>
                <w:szCs w:val="24"/>
              </w:rPr>
              <w:t xml:space="preserve">EST 150, EST 160, CHE </w:t>
            </w:r>
            <w:proofErr w:type="gramStart"/>
            <w:r w:rsidRPr="00CE5949">
              <w:rPr>
                <w:rFonts w:cstheme="minorHAnsi"/>
                <w:sz w:val="24"/>
                <w:szCs w:val="24"/>
              </w:rPr>
              <w:t>170  and</w:t>
            </w:r>
            <w:proofErr w:type="gramEnd"/>
            <w:r w:rsidRPr="00CE5949">
              <w:rPr>
                <w:rFonts w:cstheme="minorHAnsi"/>
                <w:sz w:val="24"/>
                <w:szCs w:val="24"/>
              </w:rPr>
              <w:t xml:space="preserve"> CHE 175</w:t>
            </w:r>
          </w:p>
        </w:tc>
        <w:tc>
          <w:tcPr>
            <w:tcW w:w="1440" w:type="dxa"/>
          </w:tcPr>
          <w:p w14:paraId="3C7CE0E1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5949" w:rsidRPr="00F2110D" w14:paraId="16591BAF" w14:textId="77777777" w:rsidTr="00E20C74">
        <w:tc>
          <w:tcPr>
            <w:tcW w:w="4464" w:type="dxa"/>
          </w:tcPr>
          <w:p w14:paraId="540A472E" w14:textId="3FE83B4B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eastAsia="Times New Roman" w:cstheme="minorHAnsi"/>
                <w:sz w:val="24"/>
                <w:szCs w:val="24"/>
              </w:rPr>
              <w:t>EST 240 Sources and Effects of Air Pollution</w:t>
            </w:r>
          </w:p>
        </w:tc>
        <w:tc>
          <w:tcPr>
            <w:tcW w:w="864" w:type="dxa"/>
          </w:tcPr>
          <w:p w14:paraId="29598308" w14:textId="4B3783D6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A04A325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4AAD1B6" w14:textId="2BC98F8C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cstheme="minorHAnsi"/>
                <w:sz w:val="24"/>
                <w:szCs w:val="24"/>
              </w:rPr>
              <w:t xml:space="preserve">EST 150 </w:t>
            </w:r>
          </w:p>
        </w:tc>
        <w:tc>
          <w:tcPr>
            <w:tcW w:w="1440" w:type="dxa"/>
          </w:tcPr>
          <w:p w14:paraId="583C24B5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5949" w:rsidRPr="00F2110D" w14:paraId="382F5CEF" w14:textId="77777777" w:rsidTr="00E20C74">
        <w:tc>
          <w:tcPr>
            <w:tcW w:w="4464" w:type="dxa"/>
          </w:tcPr>
          <w:p w14:paraId="17623437" w14:textId="6E94A96D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eastAsia="Times New Roman" w:cstheme="minorHAnsi"/>
                <w:sz w:val="24"/>
                <w:szCs w:val="24"/>
              </w:rPr>
              <w:t>Social and Behavioral Sciences course*</w:t>
            </w:r>
          </w:p>
        </w:tc>
        <w:tc>
          <w:tcPr>
            <w:tcW w:w="864" w:type="dxa"/>
          </w:tcPr>
          <w:p w14:paraId="2D79D2C3" w14:textId="5834A3F2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E594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CA5857E" w14:textId="77777777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058796" w14:textId="559E801C" w:rsidR="00CE5949" w:rsidRPr="00CE5949" w:rsidRDefault="00CE5949" w:rsidP="00CE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66D9E31A" w:rsidR="009F5948" w:rsidRPr="00F2110D" w:rsidRDefault="00CE594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CD8F84E" w14:textId="77777777" w:rsidR="00CE5949" w:rsidRDefault="00CE5949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144B7144" w14:textId="77777777" w:rsidR="00CE5949" w:rsidRDefault="00CE5949">
      <w:pPr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br w:type="page"/>
      </w:r>
    </w:p>
    <w:p w14:paraId="226D0BFD" w14:textId="6ABA9DFA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8D5470" w:rsidRPr="00F2110D" w14:paraId="33F75AC7" w14:textId="77777777" w:rsidTr="0006122A">
        <w:tc>
          <w:tcPr>
            <w:tcW w:w="4464" w:type="dxa"/>
          </w:tcPr>
          <w:p w14:paraId="4C845CCE" w14:textId="03124614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eastAsia="Times New Roman" w:cstheme="minorHAnsi"/>
                <w:sz w:val="24"/>
                <w:szCs w:val="24"/>
              </w:rPr>
              <w:t xml:space="preserve">EST 170 Environmental Sampling Laboratory  </w:t>
            </w:r>
          </w:p>
        </w:tc>
        <w:tc>
          <w:tcPr>
            <w:tcW w:w="864" w:type="dxa"/>
          </w:tcPr>
          <w:p w14:paraId="0CE92FC5" w14:textId="6F172F5A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8DA4AD7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22CC242" w14:textId="6780717A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EST 150</w:t>
            </w:r>
          </w:p>
        </w:tc>
        <w:tc>
          <w:tcPr>
            <w:tcW w:w="1440" w:type="dxa"/>
          </w:tcPr>
          <w:p w14:paraId="6A254C92" w14:textId="73BAD494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5470" w:rsidRPr="00F2110D" w14:paraId="33818E1C" w14:textId="77777777" w:rsidTr="0006122A">
        <w:trPr>
          <w:trHeight w:val="260"/>
        </w:trPr>
        <w:tc>
          <w:tcPr>
            <w:tcW w:w="4464" w:type="dxa"/>
          </w:tcPr>
          <w:p w14:paraId="1AE990DC" w14:textId="0AA53105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eastAsia="Times New Roman" w:cstheme="minorHAnsi"/>
                <w:sz w:val="24"/>
                <w:szCs w:val="24"/>
              </w:rPr>
              <w:t xml:space="preserve">EST 250 Solid and Hazardous Waste </w:t>
            </w:r>
            <w:proofErr w:type="spellStart"/>
            <w:r w:rsidRPr="008D5470">
              <w:rPr>
                <w:rFonts w:eastAsia="Times New Roman" w:cstheme="minorHAnsi"/>
                <w:sz w:val="24"/>
                <w:szCs w:val="24"/>
              </w:rPr>
              <w:t>Manag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0D670EE2" w14:textId="7E62DF25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5B2A81A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42B494F" w14:textId="32178534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EST 150 and EST 160</w:t>
            </w:r>
          </w:p>
        </w:tc>
        <w:tc>
          <w:tcPr>
            <w:tcW w:w="1440" w:type="dxa"/>
          </w:tcPr>
          <w:p w14:paraId="6BA852E8" w14:textId="66ADFFAA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5470" w:rsidRPr="00F2110D" w14:paraId="55368659" w14:textId="77777777" w:rsidTr="0006122A">
        <w:trPr>
          <w:trHeight w:val="260"/>
        </w:trPr>
        <w:tc>
          <w:tcPr>
            <w:tcW w:w="4464" w:type="dxa"/>
          </w:tcPr>
          <w:p w14:paraId="2B201CB7" w14:textId="4B5DF1FC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eastAsia="Times New Roman" w:cstheme="minorHAnsi"/>
                <w:sz w:val="24"/>
                <w:szCs w:val="24"/>
              </w:rPr>
              <w:t>EST 260 Environmental Analysis Laboratory</w:t>
            </w:r>
          </w:p>
        </w:tc>
        <w:tc>
          <w:tcPr>
            <w:tcW w:w="864" w:type="dxa"/>
          </w:tcPr>
          <w:p w14:paraId="09FA6390" w14:textId="6E191F12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5CA3EF0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DD5CCC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93DCF42" w14:textId="54C9DD2A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CHE 170 and CHE 175</w:t>
            </w:r>
          </w:p>
        </w:tc>
        <w:tc>
          <w:tcPr>
            <w:tcW w:w="1440" w:type="dxa"/>
          </w:tcPr>
          <w:p w14:paraId="1344E5F4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5470" w:rsidRPr="00F2110D" w14:paraId="411E2B4E" w14:textId="77777777" w:rsidTr="0006122A">
        <w:trPr>
          <w:trHeight w:val="260"/>
        </w:trPr>
        <w:tc>
          <w:tcPr>
            <w:tcW w:w="4464" w:type="dxa"/>
            <w:vAlign w:val="center"/>
          </w:tcPr>
          <w:p w14:paraId="50ED1532" w14:textId="5F367630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eastAsia="Times New Roman" w:cstheme="minorHAnsi"/>
                <w:sz w:val="24"/>
                <w:szCs w:val="24"/>
              </w:rPr>
              <w:t>EST 270 Environmental Law and Regulation</w:t>
            </w:r>
          </w:p>
        </w:tc>
        <w:tc>
          <w:tcPr>
            <w:tcW w:w="864" w:type="dxa"/>
            <w:vAlign w:val="center"/>
          </w:tcPr>
          <w:p w14:paraId="3252F8B4" w14:textId="4760F8C9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41BED8E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752419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EF69FCF" w14:textId="6E351FB1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Pre/</w:t>
            </w:r>
            <w:proofErr w:type="spellStart"/>
            <w:r w:rsidRPr="008D5470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8D5470">
              <w:rPr>
                <w:rFonts w:cstheme="minorHAnsi"/>
                <w:sz w:val="24"/>
                <w:szCs w:val="24"/>
              </w:rPr>
              <w:t>: EST 220, EST 240, EST 250</w:t>
            </w:r>
          </w:p>
        </w:tc>
        <w:tc>
          <w:tcPr>
            <w:tcW w:w="1440" w:type="dxa"/>
          </w:tcPr>
          <w:p w14:paraId="365DA20A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5470" w:rsidRPr="00F2110D" w14:paraId="4C9301BB" w14:textId="77777777" w:rsidTr="0006122A">
        <w:tc>
          <w:tcPr>
            <w:tcW w:w="4464" w:type="dxa"/>
          </w:tcPr>
          <w:p w14:paraId="62F287FB" w14:textId="070DBFFE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eastAsia="Times New Roman" w:cstheme="minorHAnsi"/>
                <w:sz w:val="24"/>
                <w:szCs w:val="24"/>
              </w:rPr>
              <w:t>EST 290 Applied Projects in Environmental Science Technology</w:t>
            </w:r>
          </w:p>
        </w:tc>
        <w:tc>
          <w:tcPr>
            <w:tcW w:w="864" w:type="dxa"/>
          </w:tcPr>
          <w:p w14:paraId="0D57A11F" w14:textId="358B1BF6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CCDC2E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27BA36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2ED552" w14:textId="34BC780C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Consent of program coordinator</w:t>
            </w:r>
          </w:p>
        </w:tc>
        <w:tc>
          <w:tcPr>
            <w:tcW w:w="1440" w:type="dxa"/>
          </w:tcPr>
          <w:p w14:paraId="421F79DE" w14:textId="4DC7C073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5470" w:rsidRPr="00F2110D" w14:paraId="5496C340" w14:textId="77777777" w:rsidTr="0006122A">
        <w:tc>
          <w:tcPr>
            <w:tcW w:w="4464" w:type="dxa"/>
          </w:tcPr>
          <w:p w14:paraId="4E4D9316" w14:textId="3D56295E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eastAsia="Times New Roman" w:cstheme="minorHAnsi"/>
                <w:sz w:val="24"/>
                <w:szCs w:val="24"/>
              </w:rPr>
              <w:t xml:space="preserve">Technical Elective  </w:t>
            </w:r>
          </w:p>
        </w:tc>
        <w:tc>
          <w:tcPr>
            <w:tcW w:w="864" w:type="dxa"/>
          </w:tcPr>
          <w:p w14:paraId="11109753" w14:textId="2D7DE02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D547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48A06F2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E3949CD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4EB3287E" w14:textId="77777777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D14025" w14:textId="24499406" w:rsidR="008D5470" w:rsidRPr="008D5470" w:rsidRDefault="008D5470" w:rsidP="008D547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31BAEAB" w:rsidR="00F95B84" w:rsidRPr="00F2110D" w:rsidRDefault="008B375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437DDD92" w:rsidR="00F95B84" w:rsidRPr="00F2110D" w:rsidRDefault="008B375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380F1E3B" w14:textId="77777777" w:rsidR="00771738" w:rsidRPr="00771738" w:rsidRDefault="00771738" w:rsidP="00771738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771738">
        <w:rPr>
          <w:rFonts w:cstheme="minorHAnsi"/>
          <w:bCs/>
          <w:color w:val="000000" w:themeColor="text1"/>
          <w:sz w:val="24"/>
          <w:szCs w:val="24"/>
        </w:rPr>
        <w:t>* This course satisfies a General Education requirement for the Associate in Science degree.</w:t>
      </w:r>
    </w:p>
    <w:p w14:paraId="14D5F4C7" w14:textId="6E3BA455" w:rsidR="000E38B6" w:rsidRPr="000E38B6" w:rsidRDefault="00771738" w:rsidP="00771738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771738">
        <w:rPr>
          <w:rFonts w:cstheme="minorHAnsi"/>
          <w:bCs/>
          <w:color w:val="000000" w:themeColor="text1"/>
          <w:sz w:val="24"/>
          <w:szCs w:val="24"/>
        </w:rPr>
        <w:t>All EST courses</w:t>
      </w:r>
      <w:r w:rsidR="00C852D6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71738">
        <w:rPr>
          <w:rFonts w:cstheme="minorHAnsi"/>
          <w:bCs/>
          <w:color w:val="000000" w:themeColor="text1"/>
          <w:sz w:val="24"/>
          <w:szCs w:val="24"/>
        </w:rPr>
        <w:t xml:space="preserve">are taught once per year. See the Course Rotation Schedule below.   </w:t>
      </w:r>
    </w:p>
    <w:p w14:paraId="0C267252" w14:textId="7C457D66" w:rsidR="009F37E6" w:rsidRPr="00F2110D" w:rsidRDefault="00234812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Technical Elective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65"/>
        <w:gridCol w:w="990"/>
        <w:gridCol w:w="5040"/>
      </w:tblGrid>
      <w:tr w:rsidR="00D85FEF" w:rsidRPr="00F2110D" w14:paraId="40BC73B0" w14:textId="77777777" w:rsidTr="008F4157">
        <w:trPr>
          <w:trHeight w:val="246"/>
        </w:trPr>
        <w:tc>
          <w:tcPr>
            <w:tcW w:w="4765" w:type="dxa"/>
            <w:shd w:val="clear" w:color="auto" w:fill="E7E6E6" w:themeFill="background2"/>
            <w:vAlign w:val="center"/>
          </w:tcPr>
          <w:p w14:paraId="1E69A5D3" w14:textId="77777777" w:rsidR="00D85FEF" w:rsidRPr="00F2110D" w:rsidRDefault="00D85FE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D85FEF" w:rsidRPr="00F2110D" w:rsidRDefault="00D85FE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5040" w:type="dxa"/>
            <w:shd w:val="clear" w:color="auto" w:fill="E7E6E6" w:themeFill="background2"/>
            <w:vAlign w:val="center"/>
          </w:tcPr>
          <w:p w14:paraId="0AE705F9" w14:textId="77777777" w:rsidR="00D85FEF" w:rsidRPr="00F2110D" w:rsidRDefault="00D85FE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9C5752" w:rsidRPr="00F2110D" w14:paraId="1B4C73D5" w14:textId="77777777" w:rsidTr="008F4157">
        <w:trPr>
          <w:trHeight w:val="246"/>
        </w:trPr>
        <w:tc>
          <w:tcPr>
            <w:tcW w:w="4765" w:type="dxa"/>
          </w:tcPr>
          <w:p w14:paraId="18AEFEAE" w14:textId="32C1AD0B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ACH 195 Computer Aided Drafting I</w:t>
            </w:r>
          </w:p>
        </w:tc>
        <w:tc>
          <w:tcPr>
            <w:tcW w:w="990" w:type="dxa"/>
            <w:vAlign w:val="center"/>
          </w:tcPr>
          <w:p w14:paraId="0C6D2797" w14:textId="4B184953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52947F2E" w14:textId="77777777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C5752" w:rsidRPr="00F2110D" w14:paraId="24CA809C" w14:textId="77777777" w:rsidTr="008F4157">
        <w:trPr>
          <w:trHeight w:val="246"/>
        </w:trPr>
        <w:tc>
          <w:tcPr>
            <w:tcW w:w="4765" w:type="dxa"/>
          </w:tcPr>
          <w:p w14:paraId="5F047FDA" w14:textId="7DC1D62E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BTN </w:t>
            </w:r>
            <w:proofErr w:type="gramStart"/>
            <w:r w:rsidRPr="009C5752">
              <w:rPr>
                <w:rFonts w:eastAsia="Times New Roman" w:cstheme="minorHAnsi"/>
                <w:sz w:val="24"/>
                <w:szCs w:val="24"/>
              </w:rPr>
              <w:t>101  Introduction</w:t>
            </w:r>
            <w:proofErr w:type="gramEnd"/>
            <w:r w:rsidRPr="009C5752">
              <w:rPr>
                <w:rFonts w:eastAsia="Times New Roman" w:cstheme="minorHAnsi"/>
                <w:sz w:val="24"/>
                <w:szCs w:val="24"/>
              </w:rPr>
              <w:t xml:space="preserve"> to Biotechnology</w:t>
            </w:r>
          </w:p>
        </w:tc>
        <w:tc>
          <w:tcPr>
            <w:tcW w:w="990" w:type="dxa"/>
            <w:vAlign w:val="center"/>
          </w:tcPr>
          <w:p w14:paraId="4AA9C75B" w14:textId="1042AB89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6E51BCE1" w14:textId="77777777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C5752" w:rsidRPr="00F2110D" w14:paraId="1ABB847C" w14:textId="77777777" w:rsidTr="008F4157">
        <w:trPr>
          <w:trHeight w:val="246"/>
        </w:trPr>
        <w:tc>
          <w:tcPr>
            <w:tcW w:w="4765" w:type="dxa"/>
          </w:tcPr>
          <w:p w14:paraId="07B4A529" w14:textId="68BB4DF4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BTN </w:t>
            </w:r>
            <w:proofErr w:type="gramStart"/>
            <w:r w:rsidRPr="009C5752">
              <w:rPr>
                <w:rFonts w:eastAsia="Times New Roman" w:cstheme="minorHAnsi"/>
                <w:sz w:val="24"/>
                <w:szCs w:val="24"/>
              </w:rPr>
              <w:t>201  Biotechnology</w:t>
            </w:r>
            <w:proofErr w:type="gramEnd"/>
            <w:r w:rsidRPr="009C5752">
              <w:rPr>
                <w:rFonts w:eastAsia="Times New Roman" w:cstheme="minorHAnsi"/>
                <w:sz w:val="24"/>
                <w:szCs w:val="24"/>
              </w:rPr>
              <w:t xml:space="preserve"> Techniques I  </w:t>
            </w:r>
          </w:p>
        </w:tc>
        <w:tc>
          <w:tcPr>
            <w:tcW w:w="990" w:type="dxa"/>
            <w:vAlign w:val="center"/>
          </w:tcPr>
          <w:p w14:paraId="3830CA1F" w14:textId="74AA89C4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42C6D1E4" w14:textId="7A1BA95B" w:rsidR="009C5752" w:rsidRPr="009C5752" w:rsidRDefault="008F4157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</w:t>
            </w:r>
            <w:r w:rsidR="009C5752" w:rsidRPr="009C5752">
              <w:rPr>
                <w:rFonts w:eastAsia="Times New Roman" w:cstheme="minorHAnsi"/>
                <w:sz w:val="24"/>
                <w:szCs w:val="24"/>
              </w:rPr>
              <w:t>emester of college biology or chemistry with lab</w:t>
            </w:r>
          </w:p>
        </w:tc>
      </w:tr>
      <w:tr w:rsidR="009C5752" w:rsidRPr="00F2110D" w14:paraId="65498B4C" w14:textId="77777777" w:rsidTr="008F4157">
        <w:trPr>
          <w:trHeight w:val="225"/>
        </w:trPr>
        <w:tc>
          <w:tcPr>
            <w:tcW w:w="4765" w:type="dxa"/>
          </w:tcPr>
          <w:p w14:paraId="26D657F3" w14:textId="7960D5A6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BTN 202 Biotechnology Techniques II   </w:t>
            </w:r>
          </w:p>
        </w:tc>
        <w:tc>
          <w:tcPr>
            <w:tcW w:w="990" w:type="dxa"/>
            <w:vAlign w:val="center"/>
          </w:tcPr>
          <w:p w14:paraId="07F8C306" w14:textId="12F13C7D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6D5E6411" w14:textId="4BAA5290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BTN 201</w:t>
            </w:r>
          </w:p>
        </w:tc>
      </w:tr>
      <w:tr w:rsidR="009C5752" w:rsidRPr="00F2110D" w14:paraId="01F64DEC" w14:textId="77777777" w:rsidTr="008F4157">
        <w:trPr>
          <w:trHeight w:val="246"/>
        </w:trPr>
        <w:tc>
          <w:tcPr>
            <w:tcW w:w="4765" w:type="dxa"/>
          </w:tcPr>
          <w:p w14:paraId="5171CC8F" w14:textId="602E3F45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CAD 100 Intro to Computer Aided Design   </w:t>
            </w:r>
          </w:p>
        </w:tc>
        <w:tc>
          <w:tcPr>
            <w:tcW w:w="990" w:type="dxa"/>
            <w:vAlign w:val="center"/>
          </w:tcPr>
          <w:p w14:paraId="15C15DA6" w14:textId="693E158D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363258A9" w14:textId="0DCDBA1C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Satisfies Digital Literacy requirement</w:t>
            </w:r>
          </w:p>
        </w:tc>
      </w:tr>
      <w:tr w:rsidR="009C5752" w:rsidRPr="00F2110D" w14:paraId="60CC1737" w14:textId="77777777" w:rsidTr="008F4157">
        <w:trPr>
          <w:trHeight w:val="246"/>
        </w:trPr>
        <w:tc>
          <w:tcPr>
            <w:tcW w:w="4765" w:type="dxa"/>
          </w:tcPr>
          <w:p w14:paraId="6118105A" w14:textId="28698FA0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CHE 180 General College Chemistry II*</w:t>
            </w:r>
          </w:p>
        </w:tc>
        <w:tc>
          <w:tcPr>
            <w:tcW w:w="990" w:type="dxa"/>
            <w:vAlign w:val="center"/>
          </w:tcPr>
          <w:p w14:paraId="733840AF" w14:textId="74B7C397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14:paraId="5016714F" w14:textId="48D76939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CHE 170 with C or better, MAT 150 with C or better</w:t>
            </w:r>
          </w:p>
        </w:tc>
      </w:tr>
      <w:tr w:rsidR="009C5752" w:rsidRPr="00F2110D" w14:paraId="2E5F9ABB" w14:textId="77777777" w:rsidTr="008F4157">
        <w:trPr>
          <w:trHeight w:val="246"/>
        </w:trPr>
        <w:tc>
          <w:tcPr>
            <w:tcW w:w="4765" w:type="dxa"/>
          </w:tcPr>
          <w:p w14:paraId="33CAB6FC" w14:textId="0AEC82CE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CHE 185 General College Chemistry Lab II*</w:t>
            </w:r>
          </w:p>
        </w:tc>
        <w:tc>
          <w:tcPr>
            <w:tcW w:w="990" w:type="dxa"/>
            <w:vAlign w:val="center"/>
          </w:tcPr>
          <w:p w14:paraId="02DAB732" w14:textId="2E62DD2C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1BB29DE2" w14:textId="21CBADA3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CHE 175 with C or better, </w:t>
            </w:r>
            <w:proofErr w:type="spellStart"/>
            <w:r w:rsidRPr="009C5752">
              <w:rPr>
                <w:rFonts w:eastAsia="Times New Roman" w:cstheme="minorHAnsi"/>
                <w:sz w:val="24"/>
                <w:szCs w:val="24"/>
              </w:rPr>
              <w:t>Coreq</w:t>
            </w:r>
            <w:proofErr w:type="spellEnd"/>
            <w:r w:rsidRPr="009C5752">
              <w:rPr>
                <w:rFonts w:eastAsia="Times New Roman" w:cstheme="minorHAnsi"/>
                <w:sz w:val="24"/>
                <w:szCs w:val="24"/>
              </w:rPr>
              <w:t>: CHE 180</w:t>
            </w:r>
          </w:p>
        </w:tc>
      </w:tr>
      <w:tr w:rsidR="009C5752" w:rsidRPr="00F2110D" w14:paraId="0644619D" w14:textId="77777777" w:rsidTr="008F4157">
        <w:trPr>
          <w:trHeight w:val="246"/>
        </w:trPr>
        <w:tc>
          <w:tcPr>
            <w:tcW w:w="4765" w:type="dxa"/>
          </w:tcPr>
          <w:p w14:paraId="7AEA43DD" w14:textId="1DD11917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CIT </w:t>
            </w:r>
            <w:proofErr w:type="gramStart"/>
            <w:r w:rsidRPr="009C5752">
              <w:rPr>
                <w:rFonts w:eastAsia="Times New Roman" w:cstheme="minorHAnsi"/>
                <w:sz w:val="24"/>
                <w:szCs w:val="24"/>
              </w:rPr>
              <w:t>234  Advanced</w:t>
            </w:r>
            <w:proofErr w:type="gramEnd"/>
            <w:r w:rsidRPr="009C5752">
              <w:rPr>
                <w:rFonts w:eastAsia="Times New Roman" w:cstheme="minorHAnsi"/>
                <w:sz w:val="24"/>
                <w:szCs w:val="24"/>
              </w:rPr>
              <w:t xml:space="preserve"> Productivity Software     </w:t>
            </w:r>
          </w:p>
        </w:tc>
        <w:tc>
          <w:tcPr>
            <w:tcW w:w="990" w:type="dxa"/>
            <w:vAlign w:val="center"/>
          </w:tcPr>
          <w:p w14:paraId="083A65D5" w14:textId="79BC36C8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43614943" w14:textId="448E9609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CIT 130</w:t>
            </w:r>
          </w:p>
        </w:tc>
      </w:tr>
      <w:tr w:rsidR="009C5752" w:rsidRPr="00F2110D" w14:paraId="27BB606D" w14:textId="77777777" w:rsidTr="008F4157">
        <w:trPr>
          <w:trHeight w:val="246"/>
        </w:trPr>
        <w:tc>
          <w:tcPr>
            <w:tcW w:w="4765" w:type="dxa"/>
          </w:tcPr>
          <w:p w14:paraId="67B0A867" w14:textId="1714B9B6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COE 199 Cooperative Education (Internship)</w:t>
            </w:r>
          </w:p>
        </w:tc>
        <w:tc>
          <w:tcPr>
            <w:tcW w:w="990" w:type="dxa"/>
            <w:vAlign w:val="center"/>
          </w:tcPr>
          <w:p w14:paraId="7F3966AF" w14:textId="0C46DED0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1 – 3 </w:t>
            </w:r>
          </w:p>
        </w:tc>
        <w:tc>
          <w:tcPr>
            <w:tcW w:w="5040" w:type="dxa"/>
          </w:tcPr>
          <w:p w14:paraId="58253DA9" w14:textId="77777777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C5752" w:rsidRPr="00F2110D" w14:paraId="4299ACA4" w14:textId="77777777" w:rsidTr="008F4157">
        <w:trPr>
          <w:trHeight w:val="246"/>
        </w:trPr>
        <w:tc>
          <w:tcPr>
            <w:tcW w:w="4765" w:type="dxa"/>
          </w:tcPr>
          <w:p w14:paraId="3F5B8488" w14:textId="1C7FBF7B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ECO 201 Principles of Microeconomics*</w:t>
            </w:r>
          </w:p>
        </w:tc>
        <w:tc>
          <w:tcPr>
            <w:tcW w:w="990" w:type="dxa"/>
            <w:vAlign w:val="center"/>
          </w:tcPr>
          <w:p w14:paraId="34F82223" w14:textId="1806BB40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2E425A94" w14:textId="77777777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C5752" w:rsidRPr="00F2110D" w14:paraId="67DCC486" w14:textId="77777777" w:rsidTr="008F4157">
        <w:trPr>
          <w:trHeight w:val="246"/>
        </w:trPr>
        <w:tc>
          <w:tcPr>
            <w:tcW w:w="4765" w:type="dxa"/>
          </w:tcPr>
          <w:p w14:paraId="58554E32" w14:textId="554A4EB4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ENG </w:t>
            </w:r>
            <w:proofErr w:type="gramStart"/>
            <w:r w:rsidRPr="009C5752">
              <w:rPr>
                <w:rFonts w:eastAsia="Times New Roman" w:cstheme="minorHAnsi"/>
                <w:sz w:val="24"/>
                <w:szCs w:val="24"/>
              </w:rPr>
              <w:t>203  Business</w:t>
            </w:r>
            <w:proofErr w:type="gramEnd"/>
            <w:r w:rsidRPr="009C5752">
              <w:rPr>
                <w:rFonts w:eastAsia="Times New Roman" w:cstheme="minorHAnsi"/>
                <w:sz w:val="24"/>
                <w:szCs w:val="24"/>
              </w:rPr>
              <w:t xml:space="preserve"> Writing    </w:t>
            </w:r>
          </w:p>
        </w:tc>
        <w:tc>
          <w:tcPr>
            <w:tcW w:w="990" w:type="dxa"/>
            <w:vAlign w:val="center"/>
          </w:tcPr>
          <w:p w14:paraId="5BA5BFE9" w14:textId="1EBA4209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00C02F21" w14:textId="6A84034C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ENG 101 and ENG 102</w:t>
            </w:r>
          </w:p>
        </w:tc>
      </w:tr>
      <w:tr w:rsidR="009C5752" w:rsidRPr="00F2110D" w14:paraId="3B5BD58C" w14:textId="77777777" w:rsidTr="008F4157">
        <w:trPr>
          <w:trHeight w:val="246"/>
        </w:trPr>
        <w:tc>
          <w:tcPr>
            <w:tcW w:w="4765" w:type="dxa"/>
          </w:tcPr>
          <w:p w14:paraId="5E30F5A1" w14:textId="657F6501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ENG 204 Technical Writing</w:t>
            </w:r>
          </w:p>
        </w:tc>
        <w:tc>
          <w:tcPr>
            <w:tcW w:w="990" w:type="dxa"/>
            <w:vAlign w:val="center"/>
          </w:tcPr>
          <w:p w14:paraId="174BF8C8" w14:textId="6352D4DE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5893DB95" w14:textId="7BBD2C00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ENG 101 and ENG 102</w:t>
            </w:r>
          </w:p>
        </w:tc>
      </w:tr>
      <w:tr w:rsidR="009C5752" w:rsidRPr="00F2110D" w14:paraId="0AA3BC01" w14:textId="77777777" w:rsidTr="008F4157">
        <w:trPr>
          <w:trHeight w:val="246"/>
        </w:trPr>
        <w:tc>
          <w:tcPr>
            <w:tcW w:w="4765" w:type="dxa"/>
          </w:tcPr>
          <w:p w14:paraId="6C29E880" w14:textId="2D2ACC5D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EST 299 Selected Topics in EST</w:t>
            </w:r>
          </w:p>
        </w:tc>
        <w:tc>
          <w:tcPr>
            <w:tcW w:w="990" w:type="dxa"/>
            <w:vAlign w:val="center"/>
          </w:tcPr>
          <w:p w14:paraId="1EC960D3" w14:textId="00FC7236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1 – 3 </w:t>
            </w:r>
          </w:p>
        </w:tc>
        <w:tc>
          <w:tcPr>
            <w:tcW w:w="5040" w:type="dxa"/>
          </w:tcPr>
          <w:p w14:paraId="2E944EE7" w14:textId="6FB639A9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Instructor Consent Required</w:t>
            </w:r>
          </w:p>
        </w:tc>
      </w:tr>
      <w:tr w:rsidR="009C5752" w:rsidRPr="00F2110D" w14:paraId="400AAF7F" w14:textId="77777777" w:rsidTr="008F4157">
        <w:trPr>
          <w:trHeight w:val="246"/>
        </w:trPr>
        <w:tc>
          <w:tcPr>
            <w:tcW w:w="4765" w:type="dxa"/>
          </w:tcPr>
          <w:p w14:paraId="462A899E" w14:textId="3CCF0381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GLY 101 Physical Geology*</w:t>
            </w:r>
          </w:p>
        </w:tc>
        <w:tc>
          <w:tcPr>
            <w:tcW w:w="990" w:type="dxa"/>
            <w:vAlign w:val="center"/>
          </w:tcPr>
          <w:p w14:paraId="68EE3BFA" w14:textId="6CC63BA9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167FCDE6" w14:textId="0BEBAD65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5752">
              <w:rPr>
                <w:rFonts w:eastAsia="Times New Roman" w:cstheme="minorHAnsi"/>
                <w:sz w:val="24"/>
                <w:szCs w:val="24"/>
              </w:rPr>
              <w:t>Coreq</w:t>
            </w:r>
            <w:proofErr w:type="spellEnd"/>
            <w:r w:rsidRPr="009C5752">
              <w:rPr>
                <w:rFonts w:eastAsia="Times New Roman" w:cstheme="minorHAnsi"/>
                <w:sz w:val="24"/>
                <w:szCs w:val="24"/>
              </w:rPr>
              <w:t>: GLY 111</w:t>
            </w:r>
          </w:p>
        </w:tc>
      </w:tr>
      <w:tr w:rsidR="009C5752" w:rsidRPr="00F2110D" w14:paraId="721D9F99" w14:textId="77777777" w:rsidTr="008F4157">
        <w:trPr>
          <w:trHeight w:val="246"/>
        </w:trPr>
        <w:tc>
          <w:tcPr>
            <w:tcW w:w="4765" w:type="dxa"/>
          </w:tcPr>
          <w:p w14:paraId="10A3815C" w14:textId="6B67BDDA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GLY 111 Physical Geology Laboratory*</w:t>
            </w:r>
          </w:p>
        </w:tc>
        <w:tc>
          <w:tcPr>
            <w:tcW w:w="990" w:type="dxa"/>
            <w:vAlign w:val="center"/>
          </w:tcPr>
          <w:p w14:paraId="6BA65ADF" w14:textId="05EB3CF3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14:paraId="67F8FC8B" w14:textId="2C8DE75B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C5752">
              <w:rPr>
                <w:rFonts w:eastAsia="Times New Roman" w:cstheme="minorHAnsi"/>
                <w:sz w:val="24"/>
                <w:szCs w:val="24"/>
              </w:rPr>
              <w:t>Coreq</w:t>
            </w:r>
            <w:proofErr w:type="spellEnd"/>
            <w:r w:rsidRPr="009C5752">
              <w:rPr>
                <w:rFonts w:eastAsia="Times New Roman" w:cstheme="minorHAnsi"/>
                <w:sz w:val="24"/>
                <w:szCs w:val="24"/>
              </w:rPr>
              <w:t>: GLY 101</w:t>
            </w:r>
          </w:p>
        </w:tc>
      </w:tr>
      <w:tr w:rsidR="009C5752" w:rsidRPr="00F2110D" w14:paraId="41D883B1" w14:textId="77777777" w:rsidTr="008F4157">
        <w:trPr>
          <w:trHeight w:val="246"/>
        </w:trPr>
        <w:tc>
          <w:tcPr>
            <w:tcW w:w="4765" w:type="dxa"/>
          </w:tcPr>
          <w:p w14:paraId="75809728" w14:textId="5AF166EC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PHY 151 Introductory Physics I*</w:t>
            </w:r>
          </w:p>
        </w:tc>
        <w:tc>
          <w:tcPr>
            <w:tcW w:w="990" w:type="dxa"/>
            <w:vAlign w:val="center"/>
          </w:tcPr>
          <w:p w14:paraId="6133CCFE" w14:textId="7A0655E8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1B4C2908" w14:textId="45E4CA38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C5752" w:rsidRPr="00F2110D" w14:paraId="631866F3" w14:textId="77777777" w:rsidTr="008F4157">
        <w:trPr>
          <w:trHeight w:val="246"/>
        </w:trPr>
        <w:tc>
          <w:tcPr>
            <w:tcW w:w="4765" w:type="dxa"/>
          </w:tcPr>
          <w:p w14:paraId="2A4100A8" w14:textId="601A8DE1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STA 210 Making Sense of Uncertainty: An Introduction to Statistical Reasoning*</w:t>
            </w:r>
          </w:p>
        </w:tc>
        <w:tc>
          <w:tcPr>
            <w:tcW w:w="990" w:type="dxa"/>
            <w:vAlign w:val="center"/>
          </w:tcPr>
          <w:p w14:paraId="1AC30154" w14:textId="75C1E074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14:paraId="4616B441" w14:textId="77777777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C5752" w:rsidRPr="00F2110D" w14:paraId="376C805F" w14:textId="77777777" w:rsidTr="008F4157">
        <w:trPr>
          <w:trHeight w:val="246"/>
        </w:trPr>
        <w:tc>
          <w:tcPr>
            <w:tcW w:w="4765" w:type="dxa"/>
          </w:tcPr>
          <w:p w14:paraId="3A32629A" w14:textId="29CCBBAD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>Other courses approved by the Environmental Science Technology Program Coordinator</w:t>
            </w:r>
          </w:p>
        </w:tc>
        <w:tc>
          <w:tcPr>
            <w:tcW w:w="990" w:type="dxa"/>
            <w:vAlign w:val="center"/>
          </w:tcPr>
          <w:p w14:paraId="39FD7E1F" w14:textId="2E48A74D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C5752">
              <w:rPr>
                <w:rFonts w:eastAsia="Times New Roman" w:cstheme="minorHAnsi"/>
                <w:sz w:val="24"/>
                <w:szCs w:val="24"/>
              </w:rPr>
              <w:t xml:space="preserve">1 – 3 </w:t>
            </w:r>
          </w:p>
        </w:tc>
        <w:tc>
          <w:tcPr>
            <w:tcW w:w="5040" w:type="dxa"/>
          </w:tcPr>
          <w:p w14:paraId="4CDC2C60" w14:textId="77777777" w:rsidR="009C5752" w:rsidRPr="009C5752" w:rsidRDefault="009C5752" w:rsidP="009C5752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72B69DA" w14:textId="77777777" w:rsidR="008F4157" w:rsidRDefault="008F4157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4FEF953A" w14:textId="67889846" w:rsidR="005D30F9" w:rsidRPr="00F2110D" w:rsidRDefault="005D30F9" w:rsidP="005D30F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Course Rotation Schedule </w:t>
      </w:r>
    </w:p>
    <w:tbl>
      <w:tblPr>
        <w:tblStyle w:val="TableGrid1"/>
        <w:tblW w:w="4961" w:type="pct"/>
        <w:tblLook w:val="04A0" w:firstRow="1" w:lastRow="0" w:firstColumn="1" w:lastColumn="0" w:noHBand="0" w:noVBand="1"/>
      </w:tblPr>
      <w:tblGrid>
        <w:gridCol w:w="6386"/>
        <w:gridCol w:w="2160"/>
        <w:gridCol w:w="2160"/>
      </w:tblGrid>
      <w:tr w:rsidR="00F2110D" w:rsidRPr="00F2110D" w14:paraId="0B4961AA" w14:textId="77777777" w:rsidTr="008E01A7">
        <w:trPr>
          <w:trHeight w:val="246"/>
        </w:trPr>
        <w:tc>
          <w:tcPr>
            <w:tcW w:w="2982" w:type="pct"/>
            <w:shd w:val="clear" w:color="auto" w:fill="E7E6E6" w:themeFill="background2"/>
            <w:vAlign w:val="center"/>
          </w:tcPr>
          <w:p w14:paraId="353CACCF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009" w:type="pct"/>
            <w:shd w:val="clear" w:color="auto" w:fill="E7E6E6" w:themeFill="background2"/>
          </w:tcPr>
          <w:p w14:paraId="73BE59C3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Fall</w:t>
            </w:r>
          </w:p>
        </w:tc>
        <w:tc>
          <w:tcPr>
            <w:tcW w:w="1009" w:type="pct"/>
            <w:shd w:val="clear" w:color="auto" w:fill="E7E6E6" w:themeFill="background2"/>
          </w:tcPr>
          <w:p w14:paraId="68868280" w14:textId="77777777" w:rsidR="005D30F9" w:rsidRPr="00F2110D" w:rsidRDefault="005D30F9" w:rsidP="00D409D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520179" w:rsidRPr="00F2110D" w14:paraId="41D420F7" w14:textId="77777777" w:rsidTr="008E01A7">
        <w:trPr>
          <w:trHeight w:val="246"/>
        </w:trPr>
        <w:tc>
          <w:tcPr>
            <w:tcW w:w="2982" w:type="pct"/>
          </w:tcPr>
          <w:p w14:paraId="19345F39" w14:textId="4206174E" w:rsidR="00520179" w:rsidRPr="00520179" w:rsidRDefault="00520179" w:rsidP="00520179">
            <w:pPr>
              <w:tabs>
                <w:tab w:val="left" w:pos="19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150 Introductory Ecology</w:t>
            </w:r>
          </w:p>
        </w:tc>
        <w:tc>
          <w:tcPr>
            <w:tcW w:w="1009" w:type="pct"/>
          </w:tcPr>
          <w:p w14:paraId="0935C47C" w14:textId="7EB8D49D" w:rsidR="00520179" w:rsidRPr="00520179" w:rsidRDefault="00520179" w:rsidP="005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09" w:type="pct"/>
          </w:tcPr>
          <w:p w14:paraId="6EBF740E" w14:textId="77777777" w:rsidR="00520179" w:rsidRPr="00520179" w:rsidRDefault="00520179" w:rsidP="005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0179" w:rsidRPr="00F2110D" w14:paraId="3B5183D6" w14:textId="77777777" w:rsidTr="008E01A7">
        <w:trPr>
          <w:trHeight w:val="225"/>
        </w:trPr>
        <w:tc>
          <w:tcPr>
            <w:tcW w:w="2982" w:type="pct"/>
          </w:tcPr>
          <w:p w14:paraId="02018285" w14:textId="13C17D9B" w:rsidR="00520179" w:rsidRPr="00520179" w:rsidRDefault="00520179" w:rsidP="0052017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160 Hydrologic Geology</w:t>
            </w:r>
          </w:p>
        </w:tc>
        <w:tc>
          <w:tcPr>
            <w:tcW w:w="1009" w:type="pct"/>
          </w:tcPr>
          <w:p w14:paraId="0EF8D32E" w14:textId="41CB75C2" w:rsidR="00520179" w:rsidRPr="00520179" w:rsidRDefault="00520179" w:rsidP="005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pct"/>
          </w:tcPr>
          <w:p w14:paraId="7ACA3B4A" w14:textId="6A0D8089" w:rsidR="00520179" w:rsidRPr="00520179" w:rsidRDefault="00520179" w:rsidP="0052017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20179" w:rsidRPr="00F2110D" w14:paraId="7508B3CA" w14:textId="77777777" w:rsidTr="008E01A7">
        <w:trPr>
          <w:trHeight w:val="246"/>
        </w:trPr>
        <w:tc>
          <w:tcPr>
            <w:tcW w:w="2982" w:type="pct"/>
          </w:tcPr>
          <w:p w14:paraId="413B8F9E" w14:textId="230900C8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161 Hydrologic Geology Lab</w:t>
            </w:r>
          </w:p>
        </w:tc>
        <w:tc>
          <w:tcPr>
            <w:tcW w:w="1009" w:type="pct"/>
          </w:tcPr>
          <w:p w14:paraId="2501894D" w14:textId="77777777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pct"/>
          </w:tcPr>
          <w:p w14:paraId="46FD0DD6" w14:textId="2B6FC502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20179" w:rsidRPr="00F2110D" w14:paraId="2B8BD124" w14:textId="77777777" w:rsidTr="008E01A7">
        <w:trPr>
          <w:trHeight w:val="246"/>
        </w:trPr>
        <w:tc>
          <w:tcPr>
            <w:tcW w:w="2982" w:type="pct"/>
          </w:tcPr>
          <w:p w14:paraId="69E63F8C" w14:textId="79E5BB16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170 Environmental Sampling Laboratory</w:t>
            </w:r>
          </w:p>
        </w:tc>
        <w:tc>
          <w:tcPr>
            <w:tcW w:w="1009" w:type="pct"/>
          </w:tcPr>
          <w:p w14:paraId="4120BEBE" w14:textId="16E1EBE3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pct"/>
          </w:tcPr>
          <w:p w14:paraId="2042538B" w14:textId="7D472144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20179" w:rsidRPr="00F2110D" w14:paraId="6B5F2C10" w14:textId="77777777" w:rsidTr="008E01A7">
        <w:trPr>
          <w:trHeight w:val="246"/>
        </w:trPr>
        <w:tc>
          <w:tcPr>
            <w:tcW w:w="2982" w:type="pct"/>
          </w:tcPr>
          <w:p w14:paraId="1462F854" w14:textId="2CD42BA9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220 Pollution of Aquatic Ecosystems</w:t>
            </w:r>
          </w:p>
        </w:tc>
        <w:tc>
          <w:tcPr>
            <w:tcW w:w="1009" w:type="pct"/>
          </w:tcPr>
          <w:p w14:paraId="33DD57E1" w14:textId="629BB2E8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09" w:type="pct"/>
          </w:tcPr>
          <w:p w14:paraId="4D811067" w14:textId="77777777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0179" w:rsidRPr="00F2110D" w14:paraId="2A8549AC" w14:textId="77777777" w:rsidTr="008E01A7">
        <w:trPr>
          <w:trHeight w:val="246"/>
        </w:trPr>
        <w:tc>
          <w:tcPr>
            <w:tcW w:w="2982" w:type="pct"/>
          </w:tcPr>
          <w:p w14:paraId="6854BBB3" w14:textId="0A2B572F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230 Aquatic Chemistry Laboratory</w:t>
            </w:r>
          </w:p>
        </w:tc>
        <w:tc>
          <w:tcPr>
            <w:tcW w:w="1009" w:type="pct"/>
          </w:tcPr>
          <w:p w14:paraId="15B1A72F" w14:textId="3BBC64F1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09" w:type="pct"/>
          </w:tcPr>
          <w:p w14:paraId="5B6771CA" w14:textId="77777777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0179" w:rsidRPr="00F2110D" w14:paraId="77121958" w14:textId="77777777" w:rsidTr="008E01A7">
        <w:trPr>
          <w:trHeight w:val="246"/>
        </w:trPr>
        <w:tc>
          <w:tcPr>
            <w:tcW w:w="2982" w:type="pct"/>
          </w:tcPr>
          <w:p w14:paraId="7F82B35B" w14:textId="4579343D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240 Sources and Effects of Air Pollution</w:t>
            </w:r>
          </w:p>
        </w:tc>
        <w:tc>
          <w:tcPr>
            <w:tcW w:w="1009" w:type="pct"/>
          </w:tcPr>
          <w:p w14:paraId="5427A577" w14:textId="55D5D4F6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09" w:type="pct"/>
          </w:tcPr>
          <w:p w14:paraId="1003A65E" w14:textId="77777777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20179" w:rsidRPr="00F2110D" w14:paraId="0573060A" w14:textId="77777777" w:rsidTr="008E01A7">
        <w:trPr>
          <w:trHeight w:val="246"/>
        </w:trPr>
        <w:tc>
          <w:tcPr>
            <w:tcW w:w="2982" w:type="pct"/>
          </w:tcPr>
          <w:p w14:paraId="7CA84E4E" w14:textId="0757C22E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250 Solid and Hazardous Waste Management</w:t>
            </w:r>
          </w:p>
        </w:tc>
        <w:tc>
          <w:tcPr>
            <w:tcW w:w="1009" w:type="pct"/>
          </w:tcPr>
          <w:p w14:paraId="5FD108A2" w14:textId="77777777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pct"/>
          </w:tcPr>
          <w:p w14:paraId="71452A41" w14:textId="4CC105E6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20179" w:rsidRPr="00F2110D" w14:paraId="48B326D1" w14:textId="77777777" w:rsidTr="008E01A7">
        <w:trPr>
          <w:trHeight w:val="246"/>
        </w:trPr>
        <w:tc>
          <w:tcPr>
            <w:tcW w:w="2982" w:type="pct"/>
          </w:tcPr>
          <w:p w14:paraId="71AA54FE" w14:textId="240C2252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260 Environmental Analysis Laboratory</w:t>
            </w:r>
          </w:p>
        </w:tc>
        <w:tc>
          <w:tcPr>
            <w:tcW w:w="1009" w:type="pct"/>
          </w:tcPr>
          <w:p w14:paraId="2E8B851E" w14:textId="77777777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pct"/>
          </w:tcPr>
          <w:p w14:paraId="397E98A8" w14:textId="008D6E7F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20179" w:rsidRPr="00F2110D" w14:paraId="62E3F73E" w14:textId="77777777" w:rsidTr="008E01A7">
        <w:trPr>
          <w:trHeight w:val="246"/>
        </w:trPr>
        <w:tc>
          <w:tcPr>
            <w:tcW w:w="2982" w:type="pct"/>
          </w:tcPr>
          <w:p w14:paraId="2DE31D28" w14:textId="4CD4B549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270 Environmental Law and Regulation</w:t>
            </w:r>
          </w:p>
        </w:tc>
        <w:tc>
          <w:tcPr>
            <w:tcW w:w="1009" w:type="pct"/>
          </w:tcPr>
          <w:p w14:paraId="7CE26184" w14:textId="77777777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pct"/>
          </w:tcPr>
          <w:p w14:paraId="13C40AEE" w14:textId="173B7F60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20179" w:rsidRPr="00F2110D" w14:paraId="0D903AD6" w14:textId="77777777" w:rsidTr="008E01A7">
        <w:trPr>
          <w:trHeight w:val="246"/>
        </w:trPr>
        <w:tc>
          <w:tcPr>
            <w:tcW w:w="2982" w:type="pct"/>
          </w:tcPr>
          <w:p w14:paraId="5E90FADC" w14:textId="60923A40" w:rsidR="00520179" w:rsidRPr="00520179" w:rsidRDefault="00520179" w:rsidP="00520179">
            <w:pPr>
              <w:tabs>
                <w:tab w:val="left" w:pos="184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EST 290 Applied Projects in Environmental Science Technology</w:t>
            </w:r>
          </w:p>
        </w:tc>
        <w:tc>
          <w:tcPr>
            <w:tcW w:w="1009" w:type="pct"/>
          </w:tcPr>
          <w:p w14:paraId="7AF4B4FE" w14:textId="77777777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pct"/>
          </w:tcPr>
          <w:p w14:paraId="18D063C5" w14:textId="64D181D0" w:rsidR="00520179" w:rsidRPr="00520179" w:rsidRDefault="00520179" w:rsidP="00520179">
            <w:pPr>
              <w:tabs>
                <w:tab w:val="left" w:pos="184"/>
              </w:tabs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20179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3A5DB051" w14:textId="0E2F25D8" w:rsidR="005F43B3" w:rsidRPr="00D9289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234812"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33868"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>Tracy Knowles</w:t>
      </w:r>
      <w:r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34812"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66A2FE5" w:rsidR="005F43B3" w:rsidRPr="00D9289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234812"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D9289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D92890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D92890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D92890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D92890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868"/>
    <w:rsid w:val="00234812"/>
    <w:rsid w:val="00244636"/>
    <w:rsid w:val="0025130A"/>
    <w:rsid w:val="00260B82"/>
    <w:rsid w:val="002825D4"/>
    <w:rsid w:val="002A6DCA"/>
    <w:rsid w:val="002F00D6"/>
    <w:rsid w:val="002F669D"/>
    <w:rsid w:val="003104EC"/>
    <w:rsid w:val="00311998"/>
    <w:rsid w:val="003251BB"/>
    <w:rsid w:val="00331B21"/>
    <w:rsid w:val="00334C02"/>
    <w:rsid w:val="00347C9A"/>
    <w:rsid w:val="003965EE"/>
    <w:rsid w:val="003A4143"/>
    <w:rsid w:val="003D490F"/>
    <w:rsid w:val="003F3379"/>
    <w:rsid w:val="004000E5"/>
    <w:rsid w:val="00473A67"/>
    <w:rsid w:val="00480D63"/>
    <w:rsid w:val="004950C5"/>
    <w:rsid w:val="004A02B4"/>
    <w:rsid w:val="004A4F63"/>
    <w:rsid w:val="004D4440"/>
    <w:rsid w:val="004F0620"/>
    <w:rsid w:val="00520179"/>
    <w:rsid w:val="0052255E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45074"/>
    <w:rsid w:val="00756D7D"/>
    <w:rsid w:val="00771738"/>
    <w:rsid w:val="00775539"/>
    <w:rsid w:val="00795B2A"/>
    <w:rsid w:val="007A1B7D"/>
    <w:rsid w:val="007C2621"/>
    <w:rsid w:val="007C7C16"/>
    <w:rsid w:val="007E1F31"/>
    <w:rsid w:val="00822AB5"/>
    <w:rsid w:val="00830343"/>
    <w:rsid w:val="00840571"/>
    <w:rsid w:val="00846D26"/>
    <w:rsid w:val="00851CFA"/>
    <w:rsid w:val="00877677"/>
    <w:rsid w:val="008B3754"/>
    <w:rsid w:val="008D5470"/>
    <w:rsid w:val="008D6758"/>
    <w:rsid w:val="008E01A7"/>
    <w:rsid w:val="008F0D3B"/>
    <w:rsid w:val="008F189B"/>
    <w:rsid w:val="008F4157"/>
    <w:rsid w:val="009304C3"/>
    <w:rsid w:val="00940060"/>
    <w:rsid w:val="00960E20"/>
    <w:rsid w:val="009C5752"/>
    <w:rsid w:val="009F1965"/>
    <w:rsid w:val="009F37E6"/>
    <w:rsid w:val="009F5948"/>
    <w:rsid w:val="00A00208"/>
    <w:rsid w:val="00A0726D"/>
    <w:rsid w:val="00A26A8E"/>
    <w:rsid w:val="00A40392"/>
    <w:rsid w:val="00A541F5"/>
    <w:rsid w:val="00A84FF1"/>
    <w:rsid w:val="00AA41A4"/>
    <w:rsid w:val="00AC03A1"/>
    <w:rsid w:val="00AC10FB"/>
    <w:rsid w:val="00AD34ED"/>
    <w:rsid w:val="00AE1A3E"/>
    <w:rsid w:val="00AE33C4"/>
    <w:rsid w:val="00AF6DBC"/>
    <w:rsid w:val="00B058EF"/>
    <w:rsid w:val="00B15F87"/>
    <w:rsid w:val="00B421D0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852D6"/>
    <w:rsid w:val="00C97CEF"/>
    <w:rsid w:val="00CB38EB"/>
    <w:rsid w:val="00CD7B35"/>
    <w:rsid w:val="00CE5902"/>
    <w:rsid w:val="00CE5949"/>
    <w:rsid w:val="00CE7FFD"/>
    <w:rsid w:val="00D15C04"/>
    <w:rsid w:val="00D409DD"/>
    <w:rsid w:val="00D43146"/>
    <w:rsid w:val="00D437F6"/>
    <w:rsid w:val="00D523F7"/>
    <w:rsid w:val="00D811C0"/>
    <w:rsid w:val="00D85FEF"/>
    <w:rsid w:val="00D92890"/>
    <w:rsid w:val="00DA0527"/>
    <w:rsid w:val="00DB56FA"/>
    <w:rsid w:val="00DE2110"/>
    <w:rsid w:val="00DF6DB5"/>
    <w:rsid w:val="00E32E29"/>
    <w:rsid w:val="00E33456"/>
    <w:rsid w:val="00E631A4"/>
    <w:rsid w:val="00E6455B"/>
    <w:rsid w:val="00E70BF7"/>
    <w:rsid w:val="00EA29AF"/>
    <w:rsid w:val="00EB287D"/>
    <w:rsid w:val="00ED64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racy.knowles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27</cp:revision>
  <cp:lastPrinted>2019-02-07T14:01:00Z</cp:lastPrinted>
  <dcterms:created xsi:type="dcterms:W3CDTF">2021-02-18T14:53:00Z</dcterms:created>
  <dcterms:modified xsi:type="dcterms:W3CDTF">2021-04-01T12:47:00Z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