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CCE0979" w:rsidR="00E70BF7" w:rsidRPr="00F2110D" w:rsidRDefault="00EC1EEF" w:rsidP="00E631A4">
      <w:pPr>
        <w:pStyle w:val="Title"/>
        <w:rPr>
          <w:color w:val="000000" w:themeColor="text1"/>
        </w:rPr>
      </w:pPr>
      <w:hyperlink r:id="rId10" w:history="1">
        <w:r w:rsidR="00CC5435" w:rsidRPr="0088764B">
          <w:rPr>
            <w:rStyle w:val="Hyperlink"/>
          </w:rPr>
          <w:t>General Occupational / Technical Studies</w:t>
        </w:r>
      </w:hyperlink>
    </w:p>
    <w:p w14:paraId="160EDFA1" w14:textId="286D2651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1DF65734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1332" w:rsidRPr="00771332">
        <w:rPr>
          <w:rFonts w:cstheme="minorHAnsi"/>
          <w:bCs/>
          <w:color w:val="000000" w:themeColor="text1"/>
          <w:sz w:val="24"/>
          <w:szCs w:val="24"/>
        </w:rPr>
        <w:t xml:space="preserve">Laura Lynch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3C30F0" w:rsidRPr="00FE2A05">
          <w:rPr>
            <w:rStyle w:val="Hyperlink"/>
            <w:rFonts w:cstheme="minorHAnsi"/>
            <w:bCs/>
            <w:sz w:val="24"/>
            <w:szCs w:val="24"/>
          </w:rPr>
          <w:t>laura.lynch@kctcs.edu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2635E">
        <w:rPr>
          <w:rFonts w:cstheme="minorHAnsi"/>
          <w:bCs/>
          <w:color w:val="000000" w:themeColor="text1"/>
          <w:sz w:val="24"/>
          <w:szCs w:val="24"/>
        </w:rPr>
        <w:tab/>
      </w:r>
      <w:r w:rsidR="0022635E" w:rsidRPr="0022635E">
        <w:rPr>
          <w:rFonts w:cstheme="minorHAnsi"/>
          <w:bCs/>
          <w:color w:val="000000" w:themeColor="text1"/>
          <w:sz w:val="24"/>
          <w:szCs w:val="24"/>
        </w:rPr>
        <w:t>859-246-6583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B764B" w:rsidRPr="00F2110D" w14:paraId="376C1BEB" w14:textId="77777777" w:rsidTr="00877677">
        <w:tc>
          <w:tcPr>
            <w:tcW w:w="4464" w:type="dxa"/>
            <w:vAlign w:val="center"/>
          </w:tcPr>
          <w:p w14:paraId="5E05275F" w14:textId="6014C49F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6C44015" w14:textId="17C80100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64B" w:rsidRPr="00F2110D" w14:paraId="332D6739" w14:textId="77777777" w:rsidTr="00877677">
        <w:tc>
          <w:tcPr>
            <w:tcW w:w="4464" w:type="dxa"/>
            <w:vAlign w:val="center"/>
          </w:tcPr>
          <w:p w14:paraId="496879CB" w14:textId="6EDB0C6D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48152B00" w14:textId="6478B0F9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7034D26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64B" w:rsidRPr="00F2110D" w14:paraId="0F890B72" w14:textId="77777777" w:rsidTr="005A1E8B">
        <w:tc>
          <w:tcPr>
            <w:tcW w:w="4464" w:type="dxa"/>
            <w:vAlign w:val="center"/>
          </w:tcPr>
          <w:p w14:paraId="37A0427D" w14:textId="052A3892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1A237999" w14:textId="3FC8F309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54346643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64B" w:rsidRPr="00F2110D" w14:paraId="5E2FAD67" w14:textId="77777777" w:rsidTr="005A1E8B">
        <w:tc>
          <w:tcPr>
            <w:tcW w:w="4464" w:type="dxa"/>
            <w:vAlign w:val="center"/>
          </w:tcPr>
          <w:p w14:paraId="32A496B9" w14:textId="1B206A60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6F371457" w14:textId="459DB101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144558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B4FEA3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5997980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BD6E583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64B" w:rsidRPr="00F2110D" w14:paraId="0E2E509F" w14:textId="77777777" w:rsidTr="00877677">
        <w:tc>
          <w:tcPr>
            <w:tcW w:w="4464" w:type="dxa"/>
            <w:vAlign w:val="center"/>
          </w:tcPr>
          <w:p w14:paraId="2A0E939A" w14:textId="4D9C3BD2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Written Communication course</w:t>
            </w:r>
          </w:p>
        </w:tc>
        <w:tc>
          <w:tcPr>
            <w:tcW w:w="864" w:type="dxa"/>
            <w:vAlign w:val="center"/>
          </w:tcPr>
          <w:p w14:paraId="0C41444E" w14:textId="7DAFB390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64B" w:rsidRPr="00F2110D" w14:paraId="3D215EED" w14:textId="77777777" w:rsidTr="005A1E8B"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14:paraId="21D78FAC" w14:textId="6AAFA641" w:rsidR="008B764B" w:rsidRPr="00F2110D" w:rsidRDefault="00F65783" w:rsidP="00F657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6578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Additional General Education Coursework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5AF7DE4" w14:textId="0B3EAEA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76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8B764B" w:rsidRPr="00F2110D" w:rsidRDefault="008B764B" w:rsidP="008B76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91878D" w:rsidR="00244636" w:rsidRPr="00F2110D" w:rsidRDefault="00F6578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A5F72" w:rsidRPr="00F2110D" w14:paraId="3A0209AB" w14:textId="77777777" w:rsidTr="004E3F65">
        <w:tc>
          <w:tcPr>
            <w:tcW w:w="4464" w:type="dxa"/>
            <w:vAlign w:val="center"/>
          </w:tcPr>
          <w:p w14:paraId="68C16791" w14:textId="52E47C90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5F72">
              <w:rPr>
                <w:sz w:val="24"/>
                <w:szCs w:val="24"/>
              </w:rPr>
              <w:t>Digital Literacy course</w:t>
            </w:r>
          </w:p>
        </w:tc>
        <w:tc>
          <w:tcPr>
            <w:tcW w:w="864" w:type="dxa"/>
            <w:vAlign w:val="center"/>
          </w:tcPr>
          <w:p w14:paraId="5EAF1B16" w14:textId="228B91FB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5F72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</w:tcPr>
          <w:p w14:paraId="7EAF0D08" w14:textId="77777777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D379888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97D1F" w14:textId="6C918991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note</w:t>
            </w:r>
          </w:p>
        </w:tc>
      </w:tr>
      <w:tr w:rsidR="002A5F72" w:rsidRPr="00F2110D" w14:paraId="29D2F28D" w14:textId="77777777" w:rsidTr="004E3F65">
        <w:tc>
          <w:tcPr>
            <w:tcW w:w="4464" w:type="dxa"/>
            <w:vAlign w:val="center"/>
          </w:tcPr>
          <w:p w14:paraId="6B4DA63B" w14:textId="5016C9BA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5F72">
              <w:rPr>
                <w:sz w:val="24"/>
                <w:szCs w:val="24"/>
              </w:rPr>
              <w:t>Technical courses</w:t>
            </w:r>
          </w:p>
        </w:tc>
        <w:tc>
          <w:tcPr>
            <w:tcW w:w="864" w:type="dxa"/>
            <w:vAlign w:val="center"/>
          </w:tcPr>
          <w:p w14:paraId="1CEF2052" w14:textId="1545B6D8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5F72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1CB79912" w14:textId="77777777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1B0DEBC0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77777777" w:rsidR="002A5F72" w:rsidRPr="002A5F72" w:rsidRDefault="002A5F72" w:rsidP="002A5F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B5CDF41" w:rsidR="00244636" w:rsidRPr="00F2110D" w:rsidRDefault="000354F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24E2F" w:rsidRPr="00F2110D" w14:paraId="29BBC2AB" w14:textId="77777777" w:rsidTr="005F731A">
        <w:tc>
          <w:tcPr>
            <w:tcW w:w="4464" w:type="dxa"/>
            <w:vAlign w:val="center"/>
          </w:tcPr>
          <w:p w14:paraId="24AC9900" w14:textId="6C250004" w:rsidR="00124E2F" w:rsidRPr="00124E2F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4E2F">
              <w:rPr>
                <w:sz w:val="24"/>
                <w:szCs w:val="24"/>
              </w:rPr>
              <w:t>Technical courses</w:t>
            </w:r>
          </w:p>
        </w:tc>
        <w:tc>
          <w:tcPr>
            <w:tcW w:w="864" w:type="dxa"/>
            <w:vAlign w:val="center"/>
          </w:tcPr>
          <w:p w14:paraId="0C76531E" w14:textId="627E9336" w:rsidR="00124E2F" w:rsidRPr="00124E2F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4E2F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325F6FA1" w14:textId="77777777" w:rsidR="00124E2F" w:rsidRPr="00124E2F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124E2F" w:rsidRPr="00124E2F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77777777" w:rsidR="00124E2F" w:rsidRPr="00124E2F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8606B2" w14:textId="77777777" w:rsidR="00124E2F" w:rsidRPr="00124E2F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58F5D1AF" w:rsidR="009F5948" w:rsidRPr="00F2110D" w:rsidRDefault="00124E2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1346461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24E2F" w:rsidRPr="00F2110D" w14:paraId="33F75AC7" w14:textId="77777777" w:rsidTr="00026BA4">
        <w:tc>
          <w:tcPr>
            <w:tcW w:w="4464" w:type="dxa"/>
            <w:vAlign w:val="center"/>
          </w:tcPr>
          <w:p w14:paraId="4C845CCE" w14:textId="493D6B40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4E2F">
              <w:rPr>
                <w:sz w:val="24"/>
                <w:szCs w:val="24"/>
              </w:rPr>
              <w:t>Technical courses</w:t>
            </w:r>
          </w:p>
        </w:tc>
        <w:tc>
          <w:tcPr>
            <w:tcW w:w="864" w:type="dxa"/>
            <w:vAlign w:val="center"/>
          </w:tcPr>
          <w:p w14:paraId="0CE92FC5" w14:textId="5448429A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4E2F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68DA4AD7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617A1A70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A254C92" w14:textId="73BAD494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4E2F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CE100F8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4E2F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080A41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E460DF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6</w:t>
            </w:r>
            <w:r w:rsidR="00E460DF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124E2F" w:rsidRPr="00F2110D" w:rsidRDefault="00124E2F" w:rsidP="00124E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D56D1E1" w14:textId="77777777" w:rsidR="000354FE" w:rsidRPr="002A5F72" w:rsidRDefault="000354FE" w:rsidP="000354FE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A5F72">
        <w:rPr>
          <w:sz w:val="24"/>
          <w:szCs w:val="24"/>
        </w:rPr>
        <w:t>Digital Literacy can be demonstrated by competency exam or certification or completion of a digital/ computer literacy course.</w:t>
      </w:r>
    </w:p>
    <w:p w14:paraId="3A5DB051" w14:textId="619EFCF0" w:rsidR="005F43B3" w:rsidRPr="00124E2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24E2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A5B5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A5B51" w:rsidRPr="00BA5B51">
        <w:rPr>
          <w:rFonts w:cstheme="minorHAnsi"/>
          <w:bCs/>
          <w:i/>
          <w:iCs/>
          <w:color w:val="000000" w:themeColor="text1"/>
          <w:sz w:val="24"/>
          <w:szCs w:val="24"/>
        </w:rPr>
        <w:t>Laura Lynch</w:t>
      </w:r>
      <w:r w:rsidRPr="00124E2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24E2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124E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A5B5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EC96244" w:rsidR="005F43B3" w:rsidRPr="00124E2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24E2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24E2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A5B5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124E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24E2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54BF" w14:textId="77777777" w:rsidR="00EC1EEF" w:rsidRDefault="00EC1EEF" w:rsidP="006636F0">
      <w:r>
        <w:separator/>
      </w:r>
    </w:p>
  </w:endnote>
  <w:endnote w:type="continuationSeparator" w:id="0">
    <w:p w14:paraId="16494D93" w14:textId="77777777" w:rsidR="00EC1EEF" w:rsidRDefault="00EC1EE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E9FB" w14:textId="77777777" w:rsidR="00EC1EEF" w:rsidRDefault="00EC1EEF" w:rsidP="006636F0">
      <w:r>
        <w:separator/>
      </w:r>
    </w:p>
  </w:footnote>
  <w:footnote w:type="continuationSeparator" w:id="0">
    <w:p w14:paraId="632D6EE7" w14:textId="77777777" w:rsidR="00EC1EEF" w:rsidRDefault="00EC1EE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C30F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C30F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C30F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54FE"/>
    <w:rsid w:val="000360D5"/>
    <w:rsid w:val="00045240"/>
    <w:rsid w:val="00047647"/>
    <w:rsid w:val="000668B5"/>
    <w:rsid w:val="000E38B6"/>
    <w:rsid w:val="00120D2D"/>
    <w:rsid w:val="00123E6A"/>
    <w:rsid w:val="00124E2F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2635E"/>
    <w:rsid w:val="00244636"/>
    <w:rsid w:val="00260B82"/>
    <w:rsid w:val="002825D4"/>
    <w:rsid w:val="002A5F72"/>
    <w:rsid w:val="002A6DCA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C30F0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C73ED"/>
    <w:rsid w:val="006E081F"/>
    <w:rsid w:val="007208C8"/>
    <w:rsid w:val="0072340F"/>
    <w:rsid w:val="00745074"/>
    <w:rsid w:val="00756D7D"/>
    <w:rsid w:val="00771332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8764B"/>
    <w:rsid w:val="008B764B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A5B51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C5435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460DF"/>
    <w:rsid w:val="00E631A4"/>
    <w:rsid w:val="00E70BF7"/>
    <w:rsid w:val="00EA29AF"/>
    <w:rsid w:val="00EA3F88"/>
    <w:rsid w:val="00EC1EEF"/>
    <w:rsid w:val="00ED6444"/>
    <w:rsid w:val="00EE4144"/>
    <w:rsid w:val="00F2110D"/>
    <w:rsid w:val="00F270A6"/>
    <w:rsid w:val="00F4296E"/>
    <w:rsid w:val="00F45566"/>
    <w:rsid w:val="00F52917"/>
    <w:rsid w:val="00F65783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.lync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general-occupational-technical-studi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cp:lastPrinted>2019-02-07T14:01:00Z</cp:lastPrinted>
  <dcterms:created xsi:type="dcterms:W3CDTF">2021-02-19T14:26:00Z</dcterms:created>
  <dcterms:modified xsi:type="dcterms:W3CDTF">2021-04-01T12:48:00Z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