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EBD7E" w14:textId="77777777" w:rsidR="001A7286" w:rsidRDefault="00EA4CA7" w:rsidP="001A7286">
      <w:r>
        <w:t>Name: __</w:t>
      </w:r>
      <w:r w:rsidR="00400677">
        <w:t>___________________________</w:t>
      </w:r>
    </w:p>
    <w:p w14:paraId="15FEBD7F" w14:textId="77777777" w:rsidR="00F81714" w:rsidRDefault="00F81714" w:rsidP="00F81714">
      <w:r>
        <w:rPr>
          <w:b/>
        </w:rPr>
        <w:t xml:space="preserve">Build a “Real Time Clock” </w:t>
      </w:r>
      <w:r w:rsidRPr="00F81714">
        <w:t>using a 1-second timer to cause a counter to count-up seconds to minutes to</w:t>
      </w:r>
      <w:r w:rsidR="0044148E">
        <w:t xml:space="preserve"> hours then d</w:t>
      </w:r>
      <w:r w:rsidRPr="00F81714">
        <w:t>ays.  The second counter will count to 60 then increment a Minute counter which will count to 60 which will increment an Hour Counter which will count to 24 then increment a Day counter.  The Day Counter will reset itself at 7.</w:t>
      </w:r>
    </w:p>
    <w:p w14:paraId="15FEBD80" w14:textId="77777777" w:rsidR="0044148E" w:rsidRPr="00F81714" w:rsidRDefault="0044148E" w:rsidP="00F81714"/>
    <w:p w14:paraId="20C1DCD5" w14:textId="09BE64E0" w:rsidR="000B142D" w:rsidRDefault="00F81714" w:rsidP="00F81714">
      <w:pPr>
        <w:rPr>
          <w:b/>
        </w:rPr>
      </w:pPr>
      <w:r>
        <w:rPr>
          <w:b/>
        </w:rPr>
        <w:t>See the Video in The LogixPro Programs to get you started.</w:t>
      </w:r>
      <w:r w:rsidR="006A5102">
        <w:rPr>
          <w:b/>
        </w:rPr>
        <w:t xml:space="preserve"> The program I require will </w:t>
      </w:r>
      <w:r w:rsidR="001E0F68">
        <w:rPr>
          <w:b/>
        </w:rPr>
        <w:t>continue out to count the days.</w:t>
      </w:r>
      <w:bookmarkStart w:id="0" w:name="_GoBack"/>
      <w:bookmarkEnd w:id="0"/>
    </w:p>
    <w:p w14:paraId="15FEBD81" w14:textId="5BAAE8D5" w:rsidR="00F81714" w:rsidRPr="006A5102" w:rsidRDefault="00F81714" w:rsidP="00F81714">
      <w:pPr>
        <w:rPr>
          <w:bCs/>
        </w:rPr>
      </w:pPr>
      <w:r>
        <w:rPr>
          <w:b/>
        </w:rPr>
        <w:t xml:space="preserve"> </w:t>
      </w:r>
      <w:r w:rsidRPr="006A5102">
        <w:rPr>
          <w:bCs/>
        </w:rPr>
        <w:t>EET276&gt;</w:t>
      </w:r>
      <w:r w:rsidRPr="006A5102">
        <w:rPr>
          <w:b/>
          <w:i/>
          <w:iCs/>
        </w:rPr>
        <w:t>LOGIXPRO_VIDEOS</w:t>
      </w:r>
      <w:r w:rsidRPr="006A5102">
        <w:rPr>
          <w:bCs/>
        </w:rPr>
        <w:t>&gt;LxP_7_Timer-Counter</w:t>
      </w:r>
    </w:p>
    <w:p w14:paraId="3FD3A061" w14:textId="7FB091A7" w:rsidR="008326D3" w:rsidRDefault="00F81714" w:rsidP="00F81714">
      <w:r>
        <w:rPr>
          <w:b/>
        </w:rPr>
        <w:t xml:space="preserve"> </w:t>
      </w:r>
      <w:hyperlink r:id="rId8" w:history="1">
        <w:r w:rsidR="006A5102" w:rsidRPr="009B19D3">
          <w:rPr>
            <w:rStyle w:val="Hyperlink"/>
          </w:rPr>
          <w:t>https://grace.bluegrass.kctcs.edu/~mbinzer0001/shared_files/EET_PLC_VIDEOS/LOGIXPRO_VIDEOS/LxP_7_Timer-Counter.mp4</w:t>
        </w:r>
      </w:hyperlink>
    </w:p>
    <w:p w14:paraId="1C2FECD1" w14:textId="77777777" w:rsidR="006A5102" w:rsidRPr="006E10CA" w:rsidRDefault="006A5102" w:rsidP="00F81714">
      <w:pPr>
        <w:rPr>
          <w:b/>
        </w:rPr>
      </w:pPr>
    </w:p>
    <w:p w14:paraId="15FEBD83" w14:textId="3732CD47" w:rsidR="00F81714" w:rsidRPr="0020224D" w:rsidRDefault="00F81714" w:rsidP="00F81714">
      <w:pPr>
        <w:tabs>
          <w:tab w:val="left" w:pos="2895"/>
        </w:tabs>
      </w:pPr>
      <w:r>
        <w:rPr>
          <w:b/>
        </w:rPr>
        <w:t>1</w:t>
      </w:r>
      <w:r w:rsidRPr="00F47F65">
        <w:rPr>
          <w:b/>
        </w:rPr>
        <w:t xml:space="preserve">) </w:t>
      </w:r>
      <w:r w:rsidRPr="0020224D">
        <w:t>Program a 7-day Real-Time Clock using a 1 second self-resetting timer and 4 counters (Seconds, Minutes, Hours and Days).</w:t>
      </w:r>
      <w:r>
        <w:rPr>
          <w:b/>
        </w:rPr>
        <w:t xml:space="preserve"> </w:t>
      </w:r>
    </w:p>
    <w:p w14:paraId="15FEBD84" w14:textId="77777777" w:rsidR="00F81714" w:rsidRDefault="00F81714" w:rsidP="00F81714"/>
    <w:p w14:paraId="15FEBD85" w14:textId="77777777" w:rsidR="006F3DEE" w:rsidRDefault="006F3DEE" w:rsidP="006F3DEE">
      <w:pPr>
        <w:tabs>
          <w:tab w:val="left" w:pos="2895"/>
        </w:tabs>
        <w:rPr>
          <w:b/>
          <w:i/>
        </w:rPr>
      </w:pPr>
      <w:r>
        <w:rPr>
          <w:b/>
          <w:i/>
        </w:rPr>
        <w:t>Reminders: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6"/>
        <w:gridCol w:w="2069"/>
        <w:gridCol w:w="2018"/>
        <w:gridCol w:w="2051"/>
        <w:gridCol w:w="2030"/>
      </w:tblGrid>
      <w:tr w:rsidR="006F3DEE" w14:paraId="15FEBD8B" w14:textId="77777777" w:rsidTr="005F6E29">
        <w:tc>
          <w:tcPr>
            <w:tcW w:w="2158" w:type="dxa"/>
          </w:tcPr>
          <w:p w14:paraId="15FEBD86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Symbols</w:t>
            </w:r>
          </w:p>
        </w:tc>
        <w:tc>
          <w:tcPr>
            <w:tcW w:w="2158" w:type="dxa"/>
          </w:tcPr>
          <w:p w14:paraId="15FEBD87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  <w:tc>
          <w:tcPr>
            <w:tcW w:w="2158" w:type="dxa"/>
          </w:tcPr>
          <w:p w14:paraId="15FEBD88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One Drive</w:t>
            </w:r>
          </w:p>
        </w:tc>
        <w:tc>
          <w:tcPr>
            <w:tcW w:w="2158" w:type="dxa"/>
          </w:tcPr>
          <w:p w14:paraId="15FEBD89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Blank Program</w:t>
            </w:r>
          </w:p>
        </w:tc>
        <w:tc>
          <w:tcPr>
            <w:tcW w:w="2158" w:type="dxa"/>
          </w:tcPr>
          <w:p w14:paraId="15FEBD8A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Device Driver</w:t>
            </w:r>
          </w:p>
        </w:tc>
      </w:tr>
      <w:tr w:rsidR="006F3DEE" w14:paraId="15FEBD92" w14:textId="77777777" w:rsidTr="005F6E29">
        <w:tc>
          <w:tcPr>
            <w:tcW w:w="2158" w:type="dxa"/>
          </w:tcPr>
          <w:p w14:paraId="15FEBD8C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  <w:p w14:paraId="15FEBD8D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</w:tcPr>
          <w:p w14:paraId="15FEBD8E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</w:tcPr>
          <w:p w14:paraId="15FEBD8F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</w:tcPr>
          <w:p w14:paraId="15FEBD90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  <w:tc>
          <w:tcPr>
            <w:tcW w:w="2158" w:type="dxa"/>
          </w:tcPr>
          <w:p w14:paraId="15FEBD91" w14:textId="77777777" w:rsidR="006F3DEE" w:rsidRDefault="006F3DEE" w:rsidP="005F6E29">
            <w:pPr>
              <w:tabs>
                <w:tab w:val="center" w:pos="5400"/>
              </w:tabs>
              <w:jc w:val="center"/>
              <w:rPr>
                <w:b/>
                <w:i/>
              </w:rPr>
            </w:pPr>
          </w:p>
        </w:tc>
      </w:tr>
    </w:tbl>
    <w:p w14:paraId="15FEBD93" w14:textId="77777777" w:rsidR="00F81714" w:rsidRDefault="00F81714" w:rsidP="00931907">
      <w:pPr>
        <w:tabs>
          <w:tab w:val="left" w:pos="2895"/>
        </w:tabs>
        <w:rPr>
          <w:b/>
          <w:i/>
        </w:rPr>
      </w:pPr>
    </w:p>
    <w:sectPr w:rsidR="00F81714" w:rsidSect="00DD5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C3D3B" w14:textId="77777777" w:rsidR="0073439C" w:rsidRDefault="0073439C" w:rsidP="001A7286">
      <w:r>
        <w:separator/>
      </w:r>
    </w:p>
  </w:endnote>
  <w:endnote w:type="continuationSeparator" w:id="0">
    <w:p w14:paraId="40CE3356" w14:textId="77777777" w:rsidR="0073439C" w:rsidRDefault="0073439C" w:rsidP="001A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A" w14:textId="77777777" w:rsidR="008B39D2" w:rsidRDefault="008B3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B" w14:textId="77777777" w:rsidR="008B39D2" w:rsidRDefault="008B3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D" w14:textId="77777777" w:rsidR="008B39D2" w:rsidRDefault="008B3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FB73D" w14:textId="77777777" w:rsidR="0073439C" w:rsidRDefault="0073439C" w:rsidP="001A7286">
      <w:r>
        <w:separator/>
      </w:r>
    </w:p>
  </w:footnote>
  <w:footnote w:type="continuationSeparator" w:id="0">
    <w:p w14:paraId="7AC2199B" w14:textId="77777777" w:rsidR="0073439C" w:rsidRDefault="0073439C" w:rsidP="001A7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8" w14:textId="77777777" w:rsidR="008B39D2" w:rsidRDefault="008B3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9" w14:textId="40AC9186" w:rsidR="001A7286" w:rsidRDefault="00630A7A" w:rsidP="001A7286">
    <w:pPr>
      <w:jc w:val="center"/>
    </w:pPr>
    <w:r>
      <w:t xml:space="preserve">EET 273 </w:t>
    </w:r>
    <w:r w:rsidR="00AD78BD">
      <w:t xml:space="preserve">PLC’s Lab </w:t>
    </w:r>
    <w:r w:rsidR="00930C14">
      <w:t>8</w:t>
    </w:r>
    <w:r w:rsidR="008B39D2">
      <w:t xml:space="preserve"> Counters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EBD9C" w14:textId="77777777" w:rsidR="008B39D2" w:rsidRDefault="008B3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713C6"/>
    <w:multiLevelType w:val="hybridMultilevel"/>
    <w:tmpl w:val="98403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61994"/>
    <w:multiLevelType w:val="hybridMultilevel"/>
    <w:tmpl w:val="A3EC0D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86"/>
    <w:rsid w:val="00001574"/>
    <w:rsid w:val="00011E7C"/>
    <w:rsid w:val="000327BC"/>
    <w:rsid w:val="00051AEC"/>
    <w:rsid w:val="0006741F"/>
    <w:rsid w:val="000909A8"/>
    <w:rsid w:val="000A113D"/>
    <w:rsid w:val="000B1203"/>
    <w:rsid w:val="000B142D"/>
    <w:rsid w:val="000E61A7"/>
    <w:rsid w:val="00155362"/>
    <w:rsid w:val="00156501"/>
    <w:rsid w:val="001600E1"/>
    <w:rsid w:val="001810DD"/>
    <w:rsid w:val="001A7286"/>
    <w:rsid w:val="001C7502"/>
    <w:rsid w:val="001E0F68"/>
    <w:rsid w:val="001E17D4"/>
    <w:rsid w:val="002162BB"/>
    <w:rsid w:val="002224FE"/>
    <w:rsid w:val="00266F44"/>
    <w:rsid w:val="002B1957"/>
    <w:rsid w:val="002D6BE5"/>
    <w:rsid w:val="002E0A1B"/>
    <w:rsid w:val="002E241A"/>
    <w:rsid w:val="00346976"/>
    <w:rsid w:val="00374354"/>
    <w:rsid w:val="00380C7E"/>
    <w:rsid w:val="00386FE7"/>
    <w:rsid w:val="0039460C"/>
    <w:rsid w:val="003C1FF4"/>
    <w:rsid w:val="00400677"/>
    <w:rsid w:val="0044148E"/>
    <w:rsid w:val="00466EA9"/>
    <w:rsid w:val="00483AB0"/>
    <w:rsid w:val="004D27EB"/>
    <w:rsid w:val="00531A11"/>
    <w:rsid w:val="00557E0B"/>
    <w:rsid w:val="0057187B"/>
    <w:rsid w:val="005C15ED"/>
    <w:rsid w:val="005E4E47"/>
    <w:rsid w:val="005F23AB"/>
    <w:rsid w:val="005F7669"/>
    <w:rsid w:val="00617602"/>
    <w:rsid w:val="00630A7A"/>
    <w:rsid w:val="00655F7E"/>
    <w:rsid w:val="00666FAB"/>
    <w:rsid w:val="0068123E"/>
    <w:rsid w:val="006A5102"/>
    <w:rsid w:val="006C03FF"/>
    <w:rsid w:val="006F3DEE"/>
    <w:rsid w:val="00733F8C"/>
    <w:rsid w:val="0073439C"/>
    <w:rsid w:val="00772378"/>
    <w:rsid w:val="007A4613"/>
    <w:rsid w:val="007A7B8F"/>
    <w:rsid w:val="007B20F3"/>
    <w:rsid w:val="008326D3"/>
    <w:rsid w:val="00834B83"/>
    <w:rsid w:val="00855AF8"/>
    <w:rsid w:val="0088011C"/>
    <w:rsid w:val="008B39D2"/>
    <w:rsid w:val="008E611C"/>
    <w:rsid w:val="00910685"/>
    <w:rsid w:val="00916D0F"/>
    <w:rsid w:val="00930C14"/>
    <w:rsid w:val="00931907"/>
    <w:rsid w:val="00935F5C"/>
    <w:rsid w:val="009D3472"/>
    <w:rsid w:val="009D374B"/>
    <w:rsid w:val="009D5C07"/>
    <w:rsid w:val="009F2AC1"/>
    <w:rsid w:val="00A02E57"/>
    <w:rsid w:val="00A273C2"/>
    <w:rsid w:val="00A65A95"/>
    <w:rsid w:val="00AD78BD"/>
    <w:rsid w:val="00B73425"/>
    <w:rsid w:val="00B97FFC"/>
    <w:rsid w:val="00BD602A"/>
    <w:rsid w:val="00C12DC7"/>
    <w:rsid w:val="00C41953"/>
    <w:rsid w:val="00C62E26"/>
    <w:rsid w:val="00C81622"/>
    <w:rsid w:val="00CA5259"/>
    <w:rsid w:val="00CB160C"/>
    <w:rsid w:val="00CB6305"/>
    <w:rsid w:val="00CF35F8"/>
    <w:rsid w:val="00D76427"/>
    <w:rsid w:val="00DD5396"/>
    <w:rsid w:val="00DF0BC2"/>
    <w:rsid w:val="00E24EB6"/>
    <w:rsid w:val="00E31018"/>
    <w:rsid w:val="00E36772"/>
    <w:rsid w:val="00E515FA"/>
    <w:rsid w:val="00E8249D"/>
    <w:rsid w:val="00E86836"/>
    <w:rsid w:val="00E922ED"/>
    <w:rsid w:val="00EA23C2"/>
    <w:rsid w:val="00EA4CA7"/>
    <w:rsid w:val="00F04242"/>
    <w:rsid w:val="00F10098"/>
    <w:rsid w:val="00F11C1D"/>
    <w:rsid w:val="00F636DD"/>
    <w:rsid w:val="00F81714"/>
    <w:rsid w:val="00F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BD7E"/>
  <w15:chartTrackingRefBased/>
  <w15:docId w15:val="{4297D00C-074A-4457-A3A6-F65BE3C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03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86"/>
  </w:style>
  <w:style w:type="paragraph" w:styleId="Footer">
    <w:name w:val="footer"/>
    <w:basedOn w:val="Normal"/>
    <w:link w:val="FooterChar"/>
    <w:uiPriority w:val="99"/>
    <w:unhideWhenUsed/>
    <w:rsid w:val="001A7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286"/>
  </w:style>
  <w:style w:type="paragraph" w:styleId="BalloonText">
    <w:name w:val="Balloon Text"/>
    <w:basedOn w:val="Normal"/>
    <w:link w:val="BalloonTextChar"/>
    <w:uiPriority w:val="99"/>
    <w:semiHidden/>
    <w:unhideWhenUsed/>
    <w:rsid w:val="001A728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72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3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26D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ce.bluegrass.kctcs.edu/~mbinzer0001/shared_files/EET_PLC_VIDEOS/LOGIXPRO_VIDEOS/LxP_7_Timer-Counter.mp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2F29-ADEB-44B8-9645-2FBF05B62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Bluegrass Community and Technical College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Binzer, Michael A (Bluegrass)</dc:creator>
  <cp:keywords/>
  <cp:lastModifiedBy>Binzer, Michael A (Bluegrass)</cp:lastModifiedBy>
  <cp:revision>16</cp:revision>
  <cp:lastPrinted>2015-01-12T11:10:00Z</cp:lastPrinted>
  <dcterms:created xsi:type="dcterms:W3CDTF">2017-07-19T01:37:00Z</dcterms:created>
  <dcterms:modified xsi:type="dcterms:W3CDTF">2019-11-06T15:39:00Z</dcterms:modified>
</cp:coreProperties>
</file>